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851E5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0A81EB6B"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55EF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 w14:paraId="44E37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 w14:paraId="26E581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食品中污染物限量》、卫生部国家食品药品监督管理局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《关于禁止餐饮服务单位采购、贮存、使用食品添加剂亚硝酸盐的公告》（卫生部公告 2012 年第 10 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166CB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 w14:paraId="49FA8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苯甲酸及其钠盐(以苯甲酸计)、镉(以Cd计)、山梨酸及其钾盐(以山梨酸计)、脱氢乙酸及其钠盐(以脱氢乙酸计)、亚硝酸盐(以亚硝酸钠计)、胭脂红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8C3B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炒货食品及坚果制品</w:t>
      </w:r>
    </w:p>
    <w:p w14:paraId="79EB5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156EA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19300-2014《食品安全国家标准 坚果与籽类食品》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2761-2017《食品安全国家标准 食品中真菌毒素限量》、GB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5E22F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645296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苯甲酸及其钠盐(以苯甲酸计)、过氧化值(以脂肪计)、黄曲霉毒素B₁、铅(以Pb计)、山梨酸及其钾盐(以山梨酸计)、酸价(以脂肪计)(KOH)、脱氢乙酸及其钠盐(以脱氢乙酸计)。</w:t>
      </w:r>
    </w:p>
    <w:p w14:paraId="22A1C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淀粉及淀粉制品</w:t>
      </w:r>
    </w:p>
    <w:p w14:paraId="2C9EC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63544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食品中污染物限量》、GB 31637-2016《食品安全国家标准 食用淀粉》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75EF7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2E82C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大肠菌群、二氧化硫残留量、菌落总数、铝的残留量(干样品，以Al计)、霉菌和酵母、铅(以Pb计)。</w:t>
      </w:r>
    </w:p>
    <w:p w14:paraId="466A9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豆制品</w:t>
      </w:r>
    </w:p>
    <w:p w14:paraId="455C5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59EC03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07FF4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20DBB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铝的残留量(干样品，以Al计)、铅(以Pb计)、脱氢乙酸及其钠盐(以脱氢乙酸计)。</w:t>
      </w:r>
    </w:p>
    <w:p w14:paraId="0888B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方便食品</w:t>
      </w:r>
    </w:p>
    <w:p w14:paraId="2BA852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3121E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抽检依据DBS50/ 028-2017 《食品安全地方标准 调味面制品》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29921-2021《食品安全国家标准 预包装食品中致病菌限量》、产品明示标准及质量要求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708DB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769A75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苯甲酸及其钠盐(以苯甲酸计)、大肠菌群、金黄色葡萄球菌、菌落总数、霉菌、沙门氏菌、山梨酸及其钾盐(以山梨酸计)、脱氢乙酸及其钠盐(以脱氢乙酸计)。</w:t>
      </w:r>
    </w:p>
    <w:p w14:paraId="3ADCE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糕点</w:t>
      </w:r>
    </w:p>
    <w:p w14:paraId="5C36D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50005B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食品添加剂使用标准》、GB 7099-2015《食品安全国家标准 糕点、面包》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59F51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3390A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苯甲酸及其钠盐(以苯甲酸计)、丙酸及其钠盐、钙盐(以丙酸计)、大肠菌群、菌落总数、铝的残留量(干样品，以Al计)、纳他霉素、山梨酸及其钾盐(以山梨酸计)、脱氢乙酸及其钠盐(以脱氢乙酸计)。</w:t>
      </w:r>
    </w:p>
    <w:p w14:paraId="12E0C4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粮食加工品</w:t>
      </w:r>
    </w:p>
    <w:p w14:paraId="144655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3C1CF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食品添加剂使用标准》、GB 2761-2017《食品安全国家标准 食品中真菌毒素限量》、GB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496E4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6FC5FE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苯甲酸及其钠盐(以苯甲酸计)、镉(以Cd计)、黄曲霉毒素B₁、铅(以Pb计)、山梨酸及其钾盐(以山梨酸计)、糖精钠(以糖精计)、脱氢乙酸及其钠盐(以脱氢乙酸计)。</w:t>
      </w:r>
    </w:p>
    <w:p w14:paraId="0E59B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肉制品</w:t>
      </w:r>
    </w:p>
    <w:p w14:paraId="6C5FB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00D79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2F7D0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7E3F2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苯甲酸及其钠盐(以苯甲酸计)、镉(以Cd计)、山梨酸及其钾盐(以山梨酸计)、脱氢乙酸及其钠盐(以脱氢乙酸计)、亚硝酸盐(以亚硝酸钠计)、胭脂红。</w:t>
      </w:r>
    </w:p>
    <w:p w14:paraId="1883C9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蔬菜制品</w:t>
      </w:r>
    </w:p>
    <w:p w14:paraId="08E15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01E9A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18896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265AD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苯甲酸及其钠盐(以苯甲酸计)、铅(以Pb计)、山梨酸及其钾盐(以山梨酸计)、糖精钠(以糖精计)、甜蜜素(以环己基氨基磺酸计)、脱氢乙酸及其钠盐(以脱氢乙酸计)、亚硝酸盐(以NaNO₂计)。</w:t>
      </w:r>
    </w:p>
    <w:p w14:paraId="75F92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、薯类和膨化食品</w:t>
      </w:r>
    </w:p>
    <w:p w14:paraId="16318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7B1E8F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17401-2014《食品安全国家标准 膨化食品》、GB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681AD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298E3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苯甲酸及其钠盐(以苯甲酸计)、大肠菌群、过氧化值(以脂肪计)、菌落总数、山梨酸及其钾盐(以山梨酸计)、酸价(以脂肪计)(KOH)。</w:t>
      </w:r>
    </w:p>
    <w:p w14:paraId="39C05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十一、水果制品</w:t>
      </w:r>
    </w:p>
    <w:p w14:paraId="323459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6F1FB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076CF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41177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苯甲酸及其钠盐(以苯甲酸计)、山梨酸及其钾盐(以山梨酸计)、糖精钠(以糖精计)、甜蜜素(以环己基氨基磺酸计)、脱氢乙酸及其钠盐(以脱氢乙酸计)。</w:t>
      </w:r>
    </w:p>
    <w:p w14:paraId="3A74A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十二、速冻食品</w:t>
      </w:r>
    </w:p>
    <w:p w14:paraId="38DA44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72E4C9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7A442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4ADA6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苯甲酸及其钠盐(以苯甲酸计)、山梨酸及其钾盐(以山梨酸计)、糖精钠(以糖精计)、脱氢乙酸及其钠盐(以脱氢乙酸计)。</w:t>
      </w:r>
    </w:p>
    <w:p w14:paraId="02791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十三、调味品</w:t>
      </w:r>
    </w:p>
    <w:p w14:paraId="3B359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33639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2718-2014《食品安全国家标准 酿造酱》、GB 2760-2014《食品安全国家标准 食品添加剂使用标准》、GB 2762-2017《食品安全国家标准 食品中污染物限量》、食品整治办[2008]3号《食品中可能违法添加的非食用物质和易滥用的食品添加剂品种名单(第一批)》、整顿办函[2011]1号《食品中可能违法添加的非食用物质和易滥用的食品添加剂品种名单(第五批)》、产品明示标准及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232BA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0E1C8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氨基酸态氮、苯甲酸及其钠盐(以苯甲酸计)、大肠菌群、罗丹明B、铅(以Pb计)、山梨酸及其钾盐(以山梨酸计)、苏丹红Ⅰ、苏丹红Ⅱ、苏丹红Ⅲ、苏丹红Ⅳ、甜蜜素(以环己基氨基磺酸计)、脱氢乙酸及其钠盐(以脱氢乙酸计)、总砷(以As计)。</w:t>
      </w:r>
    </w:p>
    <w:p w14:paraId="7F416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十四、饮料</w:t>
      </w:r>
    </w:p>
    <w:p w14:paraId="0C4A2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02718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食品添加剂使用标准》、GB 7101-2015《食品安全国家标准 饮料》、产品明示标准及质量要求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0166A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0DA17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安赛蜜(乙酰磺胺酸钾)、苯甲酸及其钠盐(以苯甲酸计)、大肠菌群、菌落总数、铅(以Pb计)、山梨酸及其钾盐(以山梨酸计)、糖精钠(以糖精计)、甜蜜素(以环己基氨基磺酸计)、脱氢乙酸及其钠盐(以脱氢乙酸计)、苋菜红、胭脂红。</w:t>
      </w:r>
    </w:p>
    <w:p w14:paraId="0D1C21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十五、食用农产品</w:t>
      </w:r>
    </w:p>
    <w:p w14:paraId="5E104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1F6DC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2763-2021《食品安全国家标准 食品中农药最大残留限量》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31650-2019《食品安全国家标准 食品中兽药最大残留限量》、农业农村部公告第250号《食品动物中禁止使用的药品及其他化合物清单》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2F839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3882E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苯醚甲环唑、吡虫啉、地美硝唑、呋喃唑酮代谢物、氟虫腈、甲硝唑、腈苯唑、联苯菊酯、氯霉素、噻虫嗪。</w:t>
      </w:r>
    </w:p>
    <w:p w14:paraId="6BEF6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8F67AC"/>
    <w:rsid w:val="01FB0E33"/>
    <w:rsid w:val="02EF5A13"/>
    <w:rsid w:val="037467E5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2E67E83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A63C05"/>
    <w:rsid w:val="6DB17819"/>
    <w:rsid w:val="6F1E67E8"/>
    <w:rsid w:val="6F3A471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2408</Words>
  <Characters>2767</Characters>
  <Lines>18</Lines>
  <Paragraphs>5</Paragraphs>
  <TotalTime>0</TotalTime>
  <ScaleCrop>false</ScaleCrop>
  <LinksUpToDate>false</LinksUpToDate>
  <CharactersWithSpaces>2842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米小米</cp:lastModifiedBy>
  <dcterms:modified xsi:type="dcterms:W3CDTF">2025-08-14T02:59:41Z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257CD373D57A48EAA3057A13F02523AF</vt:lpwstr>
  </property>
  <property fmtid="{D5CDD505-2E9C-101B-9397-08002B2CF9AE}" pid="4" name="KSOTemplateDocerSaveRecord">
    <vt:lpwstr>eyJoZGlkIjoiOWM5NzdmMGQ0NTQ5MzdiNTNlYWE5ZmI4NjQ5MjY2YzEiLCJ1c2VySWQiOiIzMzE5Mzk5OTEifQ==</vt:lpwstr>
  </property>
</Properties>
</file>