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6DB" w:rsidRDefault="000934BF">
      <w:pPr>
        <w:pStyle w:val="a0"/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工程设计</w:t>
      </w: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三方询价结果一览表</w:t>
      </w:r>
    </w:p>
    <w:p w:rsidR="00A416DB" w:rsidRDefault="00A416DB">
      <w:pPr>
        <w:pStyle w:val="a0"/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</w:p>
    <w:tbl>
      <w:tblPr>
        <w:tblStyle w:val="a7"/>
        <w:tblW w:w="10545" w:type="dxa"/>
        <w:tblInd w:w="-1026" w:type="dxa"/>
        <w:tblLook w:val="04A0"/>
      </w:tblPr>
      <w:tblGrid>
        <w:gridCol w:w="2410"/>
        <w:gridCol w:w="1701"/>
        <w:gridCol w:w="4844"/>
        <w:gridCol w:w="1590"/>
      </w:tblGrid>
      <w:tr w:rsidR="00A416DB">
        <w:trPr>
          <w:trHeight w:val="708"/>
        </w:trPr>
        <w:tc>
          <w:tcPr>
            <w:tcW w:w="2410" w:type="dxa"/>
          </w:tcPr>
          <w:p w:rsidR="00A416DB" w:rsidRDefault="000934BF">
            <w:pPr>
              <w:pStyle w:val="a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单位</w:t>
            </w:r>
          </w:p>
        </w:tc>
        <w:tc>
          <w:tcPr>
            <w:tcW w:w="1701" w:type="dxa"/>
          </w:tcPr>
          <w:p w:rsidR="00A416DB" w:rsidRDefault="000934BF">
            <w:pPr>
              <w:pStyle w:val="a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询价内容</w:t>
            </w:r>
          </w:p>
        </w:tc>
        <w:tc>
          <w:tcPr>
            <w:tcW w:w="4844" w:type="dxa"/>
          </w:tcPr>
          <w:p w:rsidR="00A416DB" w:rsidRDefault="000934BF">
            <w:pPr>
              <w:pStyle w:val="a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报价金额（元）</w:t>
            </w:r>
          </w:p>
        </w:tc>
        <w:tc>
          <w:tcPr>
            <w:tcW w:w="1590" w:type="dxa"/>
          </w:tcPr>
          <w:p w:rsidR="00A416DB" w:rsidRDefault="000934BF">
            <w:pPr>
              <w:pStyle w:val="a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询价结果</w:t>
            </w:r>
          </w:p>
        </w:tc>
      </w:tr>
      <w:tr w:rsidR="00A416DB">
        <w:trPr>
          <w:trHeight w:val="1807"/>
        </w:trPr>
        <w:tc>
          <w:tcPr>
            <w:tcW w:w="2410" w:type="dxa"/>
            <w:vAlign w:val="center"/>
          </w:tcPr>
          <w:p w:rsidR="00A416DB" w:rsidRDefault="000934BF">
            <w:pPr>
              <w:pStyle w:val="a0"/>
              <w:jc w:val="center"/>
              <w:rPr>
                <w:rFonts w:ascii="仿宋_GB2312" w:eastAsia="仿宋_GB2312" w:hAnsi="新宋体" w:cs="微软雅黑"/>
                <w:color w:val="000000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color w:val="000000"/>
                <w:szCs w:val="32"/>
              </w:rPr>
              <w:t>中量设计集团有限公司</w:t>
            </w:r>
          </w:p>
        </w:tc>
        <w:tc>
          <w:tcPr>
            <w:tcW w:w="1701" w:type="dxa"/>
            <w:vMerge w:val="restart"/>
            <w:vAlign w:val="center"/>
          </w:tcPr>
          <w:p w:rsidR="00A416DB" w:rsidRDefault="000934BF">
            <w:pPr>
              <w:pStyle w:val="a0"/>
              <w:spacing w:line="6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微软雅黑" w:cs="微软雅黑" w:hint="eastAsia"/>
                <w:color w:val="000000"/>
                <w:szCs w:val="32"/>
              </w:rPr>
              <w:t>2025</w:t>
            </w:r>
            <w:r>
              <w:rPr>
                <w:rFonts w:ascii="仿宋_GB2312" w:eastAsia="仿宋_GB2312" w:hAnsi="微软雅黑" w:cs="微软雅黑" w:hint="eastAsia"/>
                <w:color w:val="000000"/>
                <w:szCs w:val="32"/>
              </w:rPr>
              <w:t>年小型农田水利项目灌溉井维修工程设计</w:t>
            </w:r>
          </w:p>
        </w:tc>
        <w:tc>
          <w:tcPr>
            <w:tcW w:w="4844" w:type="dxa"/>
            <w:vAlign w:val="center"/>
          </w:tcPr>
          <w:p w:rsidR="00A416DB" w:rsidRDefault="000934BF">
            <w:pPr>
              <w:spacing w:line="440" w:lineRule="exact"/>
              <w:jc w:val="center"/>
              <w:rPr>
                <w:rFonts w:ascii="仿宋_GB2312" w:eastAsia="仿宋_GB2312" w:hAnsi="微软雅黑" w:cs="微软雅黑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color w:val="000000"/>
                <w:sz w:val="32"/>
                <w:szCs w:val="32"/>
              </w:rPr>
              <w:t>13200</w:t>
            </w:r>
          </w:p>
        </w:tc>
        <w:tc>
          <w:tcPr>
            <w:tcW w:w="1590" w:type="dxa"/>
            <w:vAlign w:val="center"/>
          </w:tcPr>
          <w:p w:rsidR="00A416DB" w:rsidRDefault="000934BF">
            <w:pPr>
              <w:pStyle w:val="a0"/>
              <w:jc w:val="center"/>
              <w:rPr>
                <w:rFonts w:ascii="仿宋_GB2312" w:eastAsia="仿宋_GB2312" w:hAnsi="微软雅黑" w:cs="微软雅黑"/>
                <w:color w:val="000000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color w:val="000000"/>
                <w:szCs w:val="32"/>
              </w:rPr>
              <w:t>×</w:t>
            </w:r>
          </w:p>
        </w:tc>
      </w:tr>
      <w:tr w:rsidR="00A416DB">
        <w:trPr>
          <w:trHeight w:val="1453"/>
        </w:trPr>
        <w:tc>
          <w:tcPr>
            <w:tcW w:w="2410" w:type="dxa"/>
            <w:vAlign w:val="center"/>
          </w:tcPr>
          <w:p w:rsidR="00A416DB" w:rsidRDefault="000934BF">
            <w:pPr>
              <w:pStyle w:val="a0"/>
              <w:jc w:val="center"/>
              <w:rPr>
                <w:rFonts w:ascii="仿宋_GB2312" w:eastAsia="仿宋_GB2312" w:hAnsi="新宋体" w:cs="微软雅黑"/>
                <w:color w:val="000000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color w:val="000000"/>
                <w:szCs w:val="32"/>
              </w:rPr>
              <w:t>首辅工程设计有限公司</w:t>
            </w:r>
          </w:p>
        </w:tc>
        <w:tc>
          <w:tcPr>
            <w:tcW w:w="1701" w:type="dxa"/>
            <w:vMerge/>
            <w:vAlign w:val="center"/>
          </w:tcPr>
          <w:p w:rsidR="00A416DB" w:rsidRDefault="00A416DB">
            <w:pPr>
              <w:pStyle w:val="a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844" w:type="dxa"/>
            <w:vAlign w:val="center"/>
          </w:tcPr>
          <w:p w:rsidR="00A416DB" w:rsidRDefault="000934BF">
            <w:pPr>
              <w:spacing w:line="440" w:lineRule="exact"/>
              <w:jc w:val="center"/>
              <w:rPr>
                <w:rFonts w:ascii="仿宋_GB2312" w:eastAsia="仿宋_GB2312" w:hAnsi="微软雅黑" w:cs="微软雅黑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color w:val="000000"/>
                <w:sz w:val="32"/>
                <w:szCs w:val="32"/>
              </w:rPr>
              <w:t>13500</w:t>
            </w:r>
          </w:p>
        </w:tc>
        <w:tc>
          <w:tcPr>
            <w:tcW w:w="1590" w:type="dxa"/>
            <w:vAlign w:val="center"/>
          </w:tcPr>
          <w:p w:rsidR="00A416DB" w:rsidRDefault="000934BF">
            <w:pPr>
              <w:pStyle w:val="a0"/>
              <w:jc w:val="center"/>
              <w:rPr>
                <w:rFonts w:ascii="仿宋_GB2312" w:eastAsia="仿宋_GB2312" w:hAnsi="微软雅黑" w:cs="微软雅黑"/>
                <w:color w:val="000000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color w:val="000000"/>
                <w:szCs w:val="32"/>
              </w:rPr>
              <w:t>×</w:t>
            </w:r>
          </w:p>
        </w:tc>
      </w:tr>
      <w:tr w:rsidR="00A416DB">
        <w:trPr>
          <w:trHeight w:val="1239"/>
        </w:trPr>
        <w:tc>
          <w:tcPr>
            <w:tcW w:w="2410" w:type="dxa"/>
            <w:vAlign w:val="center"/>
          </w:tcPr>
          <w:p w:rsidR="00A416DB" w:rsidRDefault="000934BF">
            <w:pPr>
              <w:pStyle w:val="a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微软雅黑" w:cs="微软雅黑" w:hint="eastAsia"/>
                <w:color w:val="000000"/>
                <w:szCs w:val="32"/>
              </w:rPr>
              <w:t>信宇腾远规划设计有限公司</w:t>
            </w:r>
          </w:p>
        </w:tc>
        <w:tc>
          <w:tcPr>
            <w:tcW w:w="1701" w:type="dxa"/>
            <w:vMerge/>
            <w:vAlign w:val="center"/>
          </w:tcPr>
          <w:p w:rsidR="00A416DB" w:rsidRDefault="00A416DB">
            <w:pPr>
              <w:pStyle w:val="a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844" w:type="dxa"/>
            <w:vAlign w:val="center"/>
          </w:tcPr>
          <w:p w:rsidR="00A416DB" w:rsidRDefault="000934BF">
            <w:pPr>
              <w:spacing w:line="440" w:lineRule="exact"/>
              <w:jc w:val="center"/>
              <w:rPr>
                <w:rFonts w:ascii="仿宋_GB2312" w:eastAsia="仿宋_GB2312" w:hAnsi="微软雅黑" w:cs="微软雅黑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color w:val="000000"/>
                <w:sz w:val="32"/>
                <w:szCs w:val="32"/>
              </w:rPr>
              <w:t>12600</w:t>
            </w:r>
          </w:p>
        </w:tc>
        <w:tc>
          <w:tcPr>
            <w:tcW w:w="1590" w:type="dxa"/>
            <w:vAlign w:val="center"/>
          </w:tcPr>
          <w:p w:rsidR="00A416DB" w:rsidRDefault="000934BF">
            <w:pPr>
              <w:pStyle w:val="a0"/>
              <w:jc w:val="center"/>
              <w:rPr>
                <w:rFonts w:ascii="仿宋_GB2312" w:eastAsia="仿宋_GB2312" w:hAnsi="微软雅黑" w:cs="微软雅黑"/>
                <w:color w:val="000000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color w:val="000000"/>
                <w:szCs w:val="32"/>
              </w:rPr>
              <w:t>√</w:t>
            </w:r>
          </w:p>
        </w:tc>
      </w:tr>
    </w:tbl>
    <w:p w:rsidR="00A416DB" w:rsidRDefault="00A416DB">
      <w:pPr>
        <w:jc w:val="center"/>
        <w:rPr>
          <w:rFonts w:ascii="华文中宋" w:eastAsia="华文中宋" w:hAnsi="华文中宋" w:cs="华文中宋"/>
          <w:sz w:val="44"/>
          <w:szCs w:val="44"/>
        </w:rPr>
      </w:pPr>
    </w:p>
    <w:p w:rsidR="00A416DB" w:rsidRDefault="00A416DB">
      <w:pPr>
        <w:jc w:val="center"/>
        <w:rPr>
          <w:rFonts w:ascii="华文中宋" w:eastAsia="华文中宋" w:hAnsi="华文中宋" w:cs="华文中宋"/>
          <w:sz w:val="44"/>
          <w:szCs w:val="44"/>
        </w:rPr>
      </w:pPr>
    </w:p>
    <w:p w:rsidR="00A416DB" w:rsidRDefault="00A416DB">
      <w:pPr>
        <w:jc w:val="center"/>
        <w:rPr>
          <w:rFonts w:ascii="华文中宋" w:eastAsia="华文中宋" w:hAnsi="华文中宋" w:cs="华文中宋"/>
          <w:sz w:val="44"/>
          <w:szCs w:val="44"/>
        </w:rPr>
      </w:pPr>
    </w:p>
    <w:p w:rsidR="00A416DB" w:rsidRDefault="00A416DB">
      <w:pPr>
        <w:jc w:val="center"/>
        <w:rPr>
          <w:rFonts w:ascii="华文中宋" w:eastAsia="华文中宋" w:hAnsi="华文中宋" w:cs="华文中宋"/>
          <w:sz w:val="44"/>
          <w:szCs w:val="44"/>
        </w:rPr>
      </w:pPr>
    </w:p>
    <w:p w:rsidR="00A416DB" w:rsidRDefault="00A416DB">
      <w:pPr>
        <w:jc w:val="center"/>
        <w:rPr>
          <w:rFonts w:ascii="华文中宋" w:eastAsia="华文中宋" w:hAnsi="华文中宋" w:cs="华文中宋"/>
          <w:sz w:val="44"/>
          <w:szCs w:val="44"/>
        </w:rPr>
      </w:pPr>
    </w:p>
    <w:p w:rsidR="00A416DB" w:rsidRDefault="00A416DB">
      <w:pPr>
        <w:rPr>
          <w:rFonts w:ascii="华文中宋" w:eastAsia="华文中宋" w:hAnsi="华文中宋" w:cs="华文中宋"/>
          <w:sz w:val="44"/>
          <w:szCs w:val="44"/>
        </w:rPr>
      </w:pPr>
    </w:p>
    <w:sectPr w:rsidR="00A416DB" w:rsidSect="00A41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4BF" w:rsidRDefault="000934BF" w:rsidP="00E70374">
      <w:r>
        <w:separator/>
      </w:r>
    </w:p>
  </w:endnote>
  <w:endnote w:type="continuationSeparator" w:id="1">
    <w:p w:rsidR="000934BF" w:rsidRDefault="000934BF" w:rsidP="00E70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  <w:embedRegular r:id="rId1" w:subsetted="1" w:fontKey="{7827A7B3-72BE-4D8D-A0D9-8C546A7B9466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2" w:subsetted="1" w:fontKey="{F33F86D8-D934-4B87-B179-AAE52637D1D5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4BF" w:rsidRDefault="000934BF" w:rsidP="00E70374">
      <w:r>
        <w:separator/>
      </w:r>
    </w:p>
  </w:footnote>
  <w:footnote w:type="continuationSeparator" w:id="1">
    <w:p w:rsidR="000934BF" w:rsidRDefault="000934BF" w:rsidP="00E703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ZmNzlhM2JkODA0NjkyOGU3MTE1ZGU2MzJjYTVlMjQifQ=="/>
  </w:docVars>
  <w:rsids>
    <w:rsidRoot w:val="34A3230D"/>
    <w:rsid w:val="00010F1D"/>
    <w:rsid w:val="0004504F"/>
    <w:rsid w:val="00090E7F"/>
    <w:rsid w:val="000934BF"/>
    <w:rsid w:val="000D1798"/>
    <w:rsid w:val="00121F32"/>
    <w:rsid w:val="001243F5"/>
    <w:rsid w:val="00164482"/>
    <w:rsid w:val="001C2EC0"/>
    <w:rsid w:val="001D0DFB"/>
    <w:rsid w:val="00233F5D"/>
    <w:rsid w:val="00284D6B"/>
    <w:rsid w:val="002A6C66"/>
    <w:rsid w:val="002A76FB"/>
    <w:rsid w:val="00312FCB"/>
    <w:rsid w:val="00320A1E"/>
    <w:rsid w:val="003641E8"/>
    <w:rsid w:val="003B352D"/>
    <w:rsid w:val="003B5541"/>
    <w:rsid w:val="003C779F"/>
    <w:rsid w:val="00420951"/>
    <w:rsid w:val="00437734"/>
    <w:rsid w:val="004578F8"/>
    <w:rsid w:val="00471770"/>
    <w:rsid w:val="00487E62"/>
    <w:rsid w:val="004E6F5F"/>
    <w:rsid w:val="00505BA5"/>
    <w:rsid w:val="0051440A"/>
    <w:rsid w:val="005B52D0"/>
    <w:rsid w:val="005D10FC"/>
    <w:rsid w:val="005F6D00"/>
    <w:rsid w:val="006171EB"/>
    <w:rsid w:val="00620BBB"/>
    <w:rsid w:val="00684862"/>
    <w:rsid w:val="006934F4"/>
    <w:rsid w:val="006C1A46"/>
    <w:rsid w:val="006D3C38"/>
    <w:rsid w:val="006F3CCA"/>
    <w:rsid w:val="00702F43"/>
    <w:rsid w:val="00735380"/>
    <w:rsid w:val="00762000"/>
    <w:rsid w:val="007F2033"/>
    <w:rsid w:val="00810486"/>
    <w:rsid w:val="00853013"/>
    <w:rsid w:val="00876385"/>
    <w:rsid w:val="008953A6"/>
    <w:rsid w:val="008D5989"/>
    <w:rsid w:val="0090377A"/>
    <w:rsid w:val="00915E14"/>
    <w:rsid w:val="00962611"/>
    <w:rsid w:val="009752B4"/>
    <w:rsid w:val="009A316E"/>
    <w:rsid w:val="009B55C4"/>
    <w:rsid w:val="009B6B1F"/>
    <w:rsid w:val="009F272D"/>
    <w:rsid w:val="00A416DB"/>
    <w:rsid w:val="00A76B5F"/>
    <w:rsid w:val="00AE7E83"/>
    <w:rsid w:val="00B102D2"/>
    <w:rsid w:val="00B96B22"/>
    <w:rsid w:val="00BC1BBC"/>
    <w:rsid w:val="00BC1BF5"/>
    <w:rsid w:val="00BE7250"/>
    <w:rsid w:val="00CA4F23"/>
    <w:rsid w:val="00D34DAC"/>
    <w:rsid w:val="00D86636"/>
    <w:rsid w:val="00DD4942"/>
    <w:rsid w:val="00E70374"/>
    <w:rsid w:val="00E92D73"/>
    <w:rsid w:val="00EA4F65"/>
    <w:rsid w:val="00EF66B3"/>
    <w:rsid w:val="00EF7CEB"/>
    <w:rsid w:val="00F2772A"/>
    <w:rsid w:val="00F7615C"/>
    <w:rsid w:val="00FC643E"/>
    <w:rsid w:val="00FD6C38"/>
    <w:rsid w:val="054B6FB8"/>
    <w:rsid w:val="0B4307DA"/>
    <w:rsid w:val="0E421403"/>
    <w:rsid w:val="0FEB40F3"/>
    <w:rsid w:val="14507CA0"/>
    <w:rsid w:val="194005AA"/>
    <w:rsid w:val="1E9240DD"/>
    <w:rsid w:val="24786AE6"/>
    <w:rsid w:val="34A3230D"/>
    <w:rsid w:val="36722205"/>
    <w:rsid w:val="3E3B7B31"/>
    <w:rsid w:val="44801C3A"/>
    <w:rsid w:val="44F17F00"/>
    <w:rsid w:val="47AF728E"/>
    <w:rsid w:val="49597718"/>
    <w:rsid w:val="4C451A6F"/>
    <w:rsid w:val="4CF37058"/>
    <w:rsid w:val="57C3669E"/>
    <w:rsid w:val="69AB5419"/>
    <w:rsid w:val="71DB5C16"/>
    <w:rsid w:val="76401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oa heading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semiHidden="1" w:uiPriority="99" w:unhideWhenUsed="1" w:qFormat="1"/>
    <w:lsdException w:name="Subtitle" w:qFormat="1"/>
    <w:lsdException w:name="Body Text First Indent 2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416DB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A416DB"/>
    <w:rPr>
      <w:sz w:val="32"/>
    </w:rPr>
  </w:style>
  <w:style w:type="paragraph" w:styleId="a4">
    <w:name w:val="Body Text Indent"/>
    <w:basedOn w:val="a"/>
    <w:uiPriority w:val="99"/>
    <w:semiHidden/>
    <w:unhideWhenUsed/>
    <w:qFormat/>
    <w:rsid w:val="00A416DB"/>
    <w:pPr>
      <w:spacing w:after="120"/>
      <w:ind w:leftChars="200" w:left="420"/>
    </w:pPr>
  </w:style>
  <w:style w:type="paragraph" w:styleId="a5">
    <w:name w:val="footer"/>
    <w:basedOn w:val="a"/>
    <w:link w:val="Char"/>
    <w:qFormat/>
    <w:rsid w:val="00A416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rsid w:val="00A41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4"/>
    <w:uiPriority w:val="99"/>
    <w:semiHidden/>
    <w:unhideWhenUsed/>
    <w:qFormat/>
    <w:rsid w:val="00A416DB"/>
    <w:pPr>
      <w:ind w:firstLineChars="200" w:firstLine="420"/>
    </w:pPr>
  </w:style>
  <w:style w:type="table" w:styleId="a7">
    <w:name w:val="Table Grid"/>
    <w:basedOn w:val="a2"/>
    <w:qFormat/>
    <w:rsid w:val="00A416D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6"/>
    <w:qFormat/>
    <w:rsid w:val="00A416DB"/>
    <w:rPr>
      <w:kern w:val="2"/>
      <w:sz w:val="18"/>
      <w:szCs w:val="18"/>
    </w:rPr>
  </w:style>
  <w:style w:type="character" w:customStyle="1" w:styleId="Char">
    <w:name w:val="页脚 Char"/>
    <w:basedOn w:val="a1"/>
    <w:link w:val="a5"/>
    <w:qFormat/>
    <w:rsid w:val="00A416D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>Microsoft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高毛萭茉'ick</dc:creator>
  <cp:lastModifiedBy>admin</cp:lastModifiedBy>
  <cp:revision>7</cp:revision>
  <cp:lastPrinted>2025-07-17T02:22:00Z</cp:lastPrinted>
  <dcterms:created xsi:type="dcterms:W3CDTF">2024-06-07T08:23:00Z</dcterms:created>
  <dcterms:modified xsi:type="dcterms:W3CDTF">2025-07-17T09:50:00Z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EE9D7282B7684CE19CAFD2505D0ED603</vt:lpwstr>
  </property>
  <property fmtid="{D5CDD505-2E9C-101B-9397-08002B2CF9AE}" pid="4" name="KSOTemplateDocerSaveRecord">
    <vt:lpwstr>eyJoZGlkIjoiZmY0NGJlYWRkMGMyOTQzZmRjNTBiNzk3NjYwNTcyODkiLCJ1c2VySWQiOiIxMTAzNjc1NjkwIn0=</vt:lpwstr>
  </property>
</Properties>
</file>