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jc w:val="center"/>
        <w:rPr>
          <w:rFonts w:hint="eastAsia" w:ascii="方正小标宋简体" w:eastAsia="方正小标宋简体"/>
          <w:sz w:val="44"/>
          <w:szCs w:val="44"/>
          <w:lang w:val="en-US" w:eastAsia="zh-CN"/>
        </w:rPr>
      </w:pPr>
      <w:bookmarkStart w:id="0" w:name="_GoBack"/>
      <w:r>
        <w:rPr>
          <w:rFonts w:hint="eastAsia" w:ascii="方正小标宋简体" w:eastAsia="方正小标宋简体"/>
          <w:sz w:val="44"/>
          <w:szCs w:val="44"/>
        </w:rPr>
        <w:t>西安市灞桥区</w:t>
      </w:r>
      <w:r>
        <w:rPr>
          <w:rFonts w:hint="eastAsia" w:ascii="方正小标宋简体" w:eastAsia="方正小标宋简体"/>
          <w:sz w:val="44"/>
          <w:szCs w:val="44"/>
          <w:lang w:val="en-US" w:eastAsia="zh-CN"/>
        </w:rPr>
        <w:t>民政局</w:t>
      </w:r>
      <w:r>
        <w:rPr>
          <w:rFonts w:hint="eastAsia" w:ascii="方正小标宋简体" w:eastAsia="方正小标宋简体"/>
          <w:sz w:val="44"/>
          <w:szCs w:val="44"/>
        </w:rPr>
        <w:t>行政执法事项清单</w:t>
      </w:r>
    </w:p>
    <w:bookmarkEnd w:id="0"/>
    <w:tbl>
      <w:tblPr>
        <w:tblStyle w:val="4"/>
        <w:tblW w:w="13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176"/>
        <w:gridCol w:w="1440"/>
        <w:gridCol w:w="8490"/>
        <w:gridCol w:w="1037"/>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81"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176"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rPr>
              <w:t>执法</w:t>
            </w:r>
            <w:r>
              <w:rPr>
                <w:rFonts w:hint="eastAsia" w:ascii="黑体" w:hAnsi="黑体" w:eastAsia="黑体" w:cs="黑体"/>
                <w:sz w:val="28"/>
                <w:szCs w:val="28"/>
                <w:lang w:eastAsia="zh-CN"/>
              </w:rPr>
              <w:t>类别</w:t>
            </w:r>
          </w:p>
        </w:tc>
        <w:tc>
          <w:tcPr>
            <w:tcW w:w="1440"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rPr>
              <w:t>执法事项名称</w:t>
            </w:r>
          </w:p>
        </w:tc>
        <w:tc>
          <w:tcPr>
            <w:tcW w:w="8490" w:type="dxa"/>
          </w:tcPr>
          <w:p>
            <w:p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实施依据</w:t>
            </w:r>
          </w:p>
        </w:tc>
        <w:tc>
          <w:tcPr>
            <w:tcW w:w="1037"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承办机构</w:t>
            </w:r>
          </w:p>
        </w:tc>
        <w:tc>
          <w:tcPr>
            <w:tcW w:w="893" w:type="dxa"/>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781" w:type="dxa"/>
            <w:vAlign w:val="center"/>
          </w:tcPr>
          <w:p>
            <w:pPr>
              <w:spacing w:line="320" w:lineRule="exact"/>
              <w:jc w:val="center"/>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1</w:t>
            </w:r>
          </w:p>
        </w:tc>
        <w:tc>
          <w:tcPr>
            <w:tcW w:w="1176"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top"/>
          </w:tcPr>
          <w:p>
            <w:pP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对社会团体涂改、出租、出借《社会团体法人登记证书》的行为进行处罚</w:t>
            </w:r>
          </w:p>
        </w:tc>
        <w:tc>
          <w:tcPr>
            <w:tcW w:w="8490" w:type="dxa"/>
            <w:vAlign w:val="top"/>
          </w:tcPr>
          <w:p>
            <w:pP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《社会团体登记管理条例》（1998年10月25日中华人民共和国国务院令第250号发布 根据2016年2月6日《国务院关于修改部分行政法规的决定》修订）【第30条】【第1款】【第1项】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vAlign w:val="center"/>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781" w:type="dxa"/>
            <w:vAlign w:val="center"/>
          </w:tcPr>
          <w:p>
            <w:pPr>
              <w:spacing w:line="320" w:lineRule="exact"/>
              <w:jc w:val="center"/>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2</w:t>
            </w:r>
          </w:p>
        </w:tc>
        <w:tc>
          <w:tcPr>
            <w:tcW w:w="1176"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top"/>
          </w:tcPr>
          <w:p>
            <w:pP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对社会团体出租、出借社会团体印章的行为进行处罚</w:t>
            </w:r>
          </w:p>
        </w:tc>
        <w:tc>
          <w:tcPr>
            <w:tcW w:w="8490" w:type="dxa"/>
            <w:vAlign w:val="top"/>
          </w:tcPr>
          <w:p>
            <w:pP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《社会团体登记管理条例》（1998年10月25日中华人民共和国国务院令第250号发布 根据2016年2月6日《国务院关于修改部分行政法规的决定》修订）【第30条】【第1款】【第1项】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vAlign w:val="center"/>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5" w:hRule="atLeast"/>
        </w:trPr>
        <w:tc>
          <w:tcPr>
            <w:tcW w:w="781" w:type="dxa"/>
            <w:vAlign w:val="center"/>
          </w:tcPr>
          <w:p>
            <w:pPr>
              <w:spacing w:line="320" w:lineRule="exact"/>
              <w:jc w:val="center"/>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3</w:t>
            </w:r>
          </w:p>
        </w:tc>
        <w:tc>
          <w:tcPr>
            <w:tcW w:w="1176"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top"/>
          </w:tcPr>
          <w:p>
            <w:pP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对社会团体超出章程规定的宗旨和业务范围进行活动的行为进行处罚</w:t>
            </w:r>
          </w:p>
        </w:tc>
        <w:tc>
          <w:tcPr>
            <w:tcW w:w="8490" w:type="dxa"/>
            <w:vAlign w:val="top"/>
          </w:tcPr>
          <w:p>
            <w:pP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《社会团体登记管理条例》（1998年10月25日中华人民共和国国务院令第250号发布 根据2016年2月6日《国务院关于修改部分行政法规的决定》修订）【第30条】【第1款】【第2项】社会团体有下列情形之一的，由登记管理机关给予警告，责令改正，可以限期停止活动，并可以责令撤换直接负责的主管人员；情节严重的，予以撤销登记；构成犯罪的，依法追究刑事责任：（二）超出章程规定的宗旨和业务范围进行活动的；</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vAlign w:val="center"/>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jc w:val="center"/>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4</w:t>
            </w:r>
          </w:p>
        </w:tc>
        <w:tc>
          <w:tcPr>
            <w:tcW w:w="1176"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对社会团体拒不接受或者不按照规定接受监督检查的行为进行处罚</w:t>
            </w:r>
          </w:p>
        </w:tc>
        <w:tc>
          <w:tcPr>
            <w:tcW w:w="8490" w:type="dxa"/>
            <w:vAlign w:val="center"/>
          </w:tcPr>
          <w:p>
            <w:pPr>
              <w:spacing w:line="320" w:lineRule="exact"/>
              <w:rPr>
                <w:rFonts w:hint="eastAsia" w:ascii="宋体" w:hAnsi="宋体" w:cs="宋体"/>
                <w:sz w:val="18"/>
                <w:szCs w:val="18"/>
              </w:rPr>
            </w:pPr>
            <w:r>
              <w:rPr>
                <w:rFonts w:hint="eastAsia" w:ascii="宋体" w:hAnsi="宋体" w:cs="宋体"/>
                <w:sz w:val="18"/>
                <w:szCs w:val="18"/>
              </w:rPr>
              <w:t>《社会团体登记管理条例》（1998年10月25日中华人民共和国国务院令第250号发布 根据2016年2月6日《国务院关于修改部分行政法规的决定》修订）【第28条】【第1款】社会团体应当于每年3月31日前向业务主管单位报送上一年度的工作报告，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w:t>
            </w:r>
          </w:p>
          <w:p>
            <w:pPr>
              <w:spacing w:line="320" w:lineRule="exact"/>
              <w:rPr>
                <w:rFonts w:hint="eastAsia" w:ascii="宋体" w:hAnsi="宋体" w:cs="宋体"/>
                <w:sz w:val="18"/>
                <w:szCs w:val="18"/>
              </w:rPr>
            </w:pPr>
            <w:r>
              <w:rPr>
                <w:rFonts w:hint="eastAsia" w:ascii="宋体" w:hAnsi="宋体" w:cs="宋体"/>
                <w:sz w:val="18"/>
                <w:szCs w:val="18"/>
              </w:rPr>
              <w:t>【第30条】【第1款】【第3项】社会团体有下列情形之一的，由登记管理机关给予警告，责令改正，可以限期停止活动，并可以责令撤换直接负责的主管人员；情节严重的，予以撤销登记；构成犯罪的，依法追究刑事责任：（三）拒不接受或者不按照规定接受监督检查的</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【第30条】【第2款】前款规定的行为有违法经营额或者违法所得的，予以没收，可以并处违法经营额１倍以上３倍以下或者违法所得３倍以上５倍以下的罚款。</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jc w:val="center"/>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5</w:t>
            </w:r>
          </w:p>
        </w:tc>
        <w:tc>
          <w:tcPr>
            <w:tcW w:w="1176"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对社会团体不按照规定办理变更登记的行为进行处罚</w:t>
            </w:r>
          </w:p>
        </w:tc>
        <w:tc>
          <w:tcPr>
            <w:tcW w:w="8490" w:type="dxa"/>
            <w:vAlign w:val="center"/>
          </w:tcPr>
          <w:p>
            <w:pPr>
              <w:spacing w:line="320" w:lineRule="exact"/>
              <w:ind w:firstLine="360" w:firstLineChars="200"/>
              <w:rPr>
                <w:rFonts w:hint="eastAsia" w:ascii="宋体" w:hAnsi="宋体" w:cs="宋体"/>
                <w:sz w:val="18"/>
                <w:szCs w:val="18"/>
              </w:rPr>
            </w:pPr>
            <w:r>
              <w:rPr>
                <w:rFonts w:hint="eastAsia" w:ascii="宋体" w:hAnsi="宋体" w:cs="宋体"/>
                <w:sz w:val="18"/>
                <w:szCs w:val="18"/>
              </w:rPr>
              <w:t>《社会团体登记管理条例》（1998年10月25日中华人民共和国国务院令第250号发布 根据2016年2月6日《国务院关于修改部分行政法规的决定》修订）【第12条】【第2款】社会团体登记事项包括：名称、住所、宗旨、业务范围、活动地域、法定代表人、活动资金和业务主管单位。</w:t>
            </w:r>
          </w:p>
          <w:p>
            <w:pPr>
              <w:spacing w:line="320" w:lineRule="exact"/>
              <w:ind w:firstLine="360" w:firstLineChars="200"/>
              <w:rPr>
                <w:rFonts w:hint="eastAsia" w:ascii="宋体" w:hAnsi="宋体" w:cs="宋体"/>
                <w:sz w:val="18"/>
                <w:szCs w:val="18"/>
              </w:rPr>
            </w:pPr>
            <w:r>
              <w:rPr>
                <w:rFonts w:hint="eastAsia" w:ascii="宋体" w:hAnsi="宋体" w:cs="宋体"/>
                <w:sz w:val="18"/>
                <w:szCs w:val="18"/>
              </w:rPr>
              <w:t>【第16条】社会团体凭《社会团体法人登记证书》申请刻制印章，开立银行帐户。社会团体应当将印章式样和银行帐号报登记管理机关备案</w:t>
            </w:r>
          </w:p>
          <w:p>
            <w:pPr>
              <w:spacing w:line="320" w:lineRule="exact"/>
              <w:ind w:firstLine="360" w:firstLineChars="200"/>
              <w:rPr>
                <w:rFonts w:hint="eastAsia" w:ascii="宋体" w:hAnsi="宋体" w:cs="宋体"/>
                <w:sz w:val="18"/>
                <w:szCs w:val="18"/>
              </w:rPr>
            </w:pPr>
            <w:r>
              <w:rPr>
                <w:rFonts w:hint="eastAsia" w:ascii="宋体" w:hAnsi="宋体" w:cs="宋体"/>
                <w:sz w:val="18"/>
                <w:szCs w:val="18"/>
              </w:rPr>
              <w:t>【第18条】社会团体的登记事项需要变更的，应当自业务主管单位审查同意之日起30日内，向登记管理机关申请变更登记。</w:t>
            </w:r>
          </w:p>
          <w:p>
            <w:pPr>
              <w:spacing w:line="320" w:lineRule="exact"/>
              <w:ind w:firstLine="360" w:firstLineChars="200"/>
              <w:rPr>
                <w:rFonts w:hint="eastAsia" w:ascii="宋体" w:hAnsi="宋体" w:cs="宋体"/>
                <w:sz w:val="18"/>
                <w:szCs w:val="18"/>
              </w:rPr>
            </w:pPr>
            <w:r>
              <w:rPr>
                <w:rFonts w:hint="eastAsia" w:ascii="宋体" w:hAnsi="宋体" w:cs="宋体"/>
                <w:sz w:val="18"/>
                <w:szCs w:val="18"/>
              </w:rPr>
              <w:t>【第30条】【第1款】【第4项】社会团体有下列情形之一的，由登记管理机关给予警告，责令改正，可以限期停止活动，并可以责令撤换直接负责的主管人员；情节严重的，予以撤销登记；构成犯罪的，依法追究刑事责任：（四）不按照规定办理变更登记的；</w:t>
            </w:r>
          </w:p>
          <w:p>
            <w:pPr>
              <w:spacing w:line="320" w:lineRule="exact"/>
              <w:ind w:firstLine="360" w:firstLineChars="200"/>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【第30条】【第2款】前款规定的行为有违法经营额或者违法所得的，予以没收，可以并处违法经营额１倍以上３倍以下或者违法所得３倍以上５倍以下的罚款。</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6</w:t>
            </w:r>
          </w:p>
        </w:tc>
        <w:tc>
          <w:tcPr>
            <w:tcW w:w="1176"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对社会团体对分支机构、代表机构疏于管理，造成严重后果的行为进行处罚</w:t>
            </w:r>
          </w:p>
        </w:tc>
        <w:tc>
          <w:tcPr>
            <w:tcW w:w="8490" w:type="dxa"/>
            <w:vAlign w:val="center"/>
          </w:tcPr>
          <w:p>
            <w:pPr>
              <w:spacing w:line="320" w:lineRule="exact"/>
              <w:ind w:firstLine="360" w:firstLineChars="200"/>
              <w:rPr>
                <w:rFonts w:hint="eastAsia" w:ascii="宋体" w:hAnsi="宋体" w:cs="宋体"/>
                <w:sz w:val="18"/>
                <w:szCs w:val="18"/>
              </w:rPr>
            </w:pPr>
            <w:r>
              <w:rPr>
                <w:rFonts w:hint="eastAsia" w:ascii="宋体" w:hAnsi="宋体" w:cs="宋体"/>
                <w:sz w:val="18"/>
                <w:szCs w:val="18"/>
              </w:rPr>
              <w:t>《社会团体登记管理条例》（1998年10月25日中华人民共和国国务院令第250号发布 根据2016年2月6日《国务院关于修改部分行政法规的决定》修订）          【第17条】【第1款】社会团体的分支机构、代表机构是社会团体的组成部分，不具有法人资格，应当按照其所属于的社会团体的章程所规定的宗旨和业务范围，在该社会团体授权的范围内开展活动、发展会员。</w:t>
            </w:r>
          </w:p>
          <w:p>
            <w:pPr>
              <w:spacing w:line="320" w:lineRule="exact"/>
              <w:ind w:firstLine="360" w:firstLineChars="200"/>
              <w:rPr>
                <w:rFonts w:hint="eastAsia" w:ascii="宋体" w:hAnsi="宋体" w:cs="宋体"/>
                <w:sz w:val="18"/>
                <w:szCs w:val="18"/>
              </w:rPr>
            </w:pPr>
            <w:r>
              <w:rPr>
                <w:rFonts w:hint="eastAsia" w:ascii="宋体" w:hAnsi="宋体" w:cs="宋体"/>
                <w:sz w:val="18"/>
                <w:szCs w:val="18"/>
              </w:rPr>
              <w:t>【第30条】【第1款】【第5项】社会团体有下列情形之一的，由登记管理机关给予警告，责令改正，可以限期停止活动，并可以责令撤换直接负责的主管人员；情节严重的，予以撤销登记；构成犯罪的，依法追究刑事责任：（五）违反规定设立分支机构、代表机构，或者对分支机构、代表机构疏于管理，造成严重后果的；</w:t>
            </w:r>
          </w:p>
          <w:p>
            <w:pPr>
              <w:spacing w:line="320" w:lineRule="exact"/>
              <w:ind w:firstLine="360" w:firstLineChars="200"/>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【第30条】【第2款】前款规定的行为有违法经营额或者违法所得的，予以没收，可以并处违法经营额１倍以上３倍以下或者违法所得３倍以上５倍以下的罚款。</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7</w:t>
            </w:r>
          </w:p>
        </w:tc>
        <w:tc>
          <w:tcPr>
            <w:tcW w:w="1176"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对社会团体从事营利性的经营活动的行为进行处罚</w:t>
            </w:r>
          </w:p>
        </w:tc>
        <w:tc>
          <w:tcPr>
            <w:tcW w:w="8490" w:type="dxa"/>
            <w:vAlign w:val="center"/>
          </w:tcPr>
          <w:p>
            <w:pPr>
              <w:spacing w:line="320" w:lineRule="exact"/>
              <w:ind w:firstLine="360" w:firstLineChars="200"/>
              <w:rPr>
                <w:rFonts w:hint="eastAsia" w:ascii="宋体" w:hAnsi="宋体" w:cs="宋体"/>
                <w:sz w:val="18"/>
                <w:szCs w:val="18"/>
              </w:rPr>
            </w:pPr>
            <w:r>
              <w:rPr>
                <w:rFonts w:hint="eastAsia" w:ascii="宋体" w:hAnsi="宋体" w:cs="宋体"/>
                <w:sz w:val="18"/>
                <w:szCs w:val="18"/>
              </w:rPr>
              <w:t>《社会团体登记管理条例》（1998年10月25日中华人民共和国国务院令第250号发布 根据2016年2月6日《国务院关于修改部分行政法规的决定》修订）【第30条】【第1款】【第6项】社会团体有下列情形之一的，由登记管理机关给予警告，责令改正，可以限期停止活动，并可以责令撤换直接负责的主管人员；情节严重的，予以撤销登记；构成犯罪的，依法追究刑事责任：（六）从事营利性的经营活动的；</w:t>
            </w:r>
          </w:p>
          <w:p>
            <w:pPr>
              <w:spacing w:line="320" w:lineRule="exact"/>
              <w:ind w:firstLine="360" w:firstLineChars="200"/>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【第30条】【第2款】前款规定的行为有违法经营额或者违法所得的，予以没收，可以并处违法经营额１倍以上３倍以下或者违法所得３倍以上５倍以下的罚款。</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8</w:t>
            </w:r>
          </w:p>
        </w:tc>
        <w:tc>
          <w:tcPr>
            <w:tcW w:w="1176"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对侵占、私分、挪用社会团体资产的行为进行处罚</w:t>
            </w:r>
          </w:p>
        </w:tc>
        <w:tc>
          <w:tcPr>
            <w:tcW w:w="8490" w:type="dxa"/>
            <w:vAlign w:val="center"/>
          </w:tcPr>
          <w:p>
            <w:pPr>
              <w:spacing w:line="320" w:lineRule="exact"/>
              <w:ind w:firstLine="360" w:firstLineChars="200"/>
              <w:rPr>
                <w:rFonts w:hint="eastAsia" w:ascii="宋体" w:hAnsi="宋体" w:cs="宋体"/>
                <w:sz w:val="18"/>
                <w:szCs w:val="18"/>
              </w:rPr>
            </w:pPr>
            <w:r>
              <w:rPr>
                <w:rFonts w:hint="eastAsia" w:ascii="宋体" w:hAnsi="宋体" w:cs="宋体"/>
                <w:sz w:val="18"/>
                <w:szCs w:val="18"/>
              </w:rPr>
              <w:t>《社会团体登记管理条例》（1998年10月25日中华人民共和国国务院令第250号发布 根据2016年2月6日《国务院关于修改部分行政法规的决定》修订）第二十六条 第一款 社会团体的资产来源必须合法，任何单位和个人不得侵占、私分或者挪用社会团体的资产</w:t>
            </w:r>
          </w:p>
          <w:p>
            <w:pPr>
              <w:spacing w:line="320" w:lineRule="exact"/>
              <w:ind w:firstLine="360" w:firstLineChars="200"/>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第三十条 第一款 第（七）项 社会团体有下列情形之一的，由登记管理机关给予警告，责令改正，可以限期停止活动，并可以责令撤换直接负责的主管人员；情节严重的，予以撤销登记；构成犯罪的，依法追究刑事责任：　(七)侵占、私分、挪用社会团体资产或者所接受的捐赠、资助的； 第三十条 第二款 前款规定的行为有违法经营额或者违法所得的，予以没收，可以并处违法经营额1倍以上3倍以下或者违法所得3倍以上5倍以下的罚款。</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9</w:t>
            </w:r>
          </w:p>
        </w:tc>
        <w:tc>
          <w:tcPr>
            <w:tcW w:w="1176"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对侵占、私分、挪用社会团体所接受的捐赠、资助的行为进行处罚</w:t>
            </w:r>
          </w:p>
        </w:tc>
        <w:tc>
          <w:tcPr>
            <w:tcW w:w="8490" w:type="dxa"/>
            <w:vAlign w:val="center"/>
          </w:tcPr>
          <w:p>
            <w:pPr>
              <w:spacing w:line="320" w:lineRule="exact"/>
              <w:ind w:firstLine="360" w:firstLineChars="200"/>
              <w:rPr>
                <w:rFonts w:hint="eastAsia" w:ascii="宋体" w:hAnsi="宋体" w:cs="宋体"/>
                <w:sz w:val="18"/>
                <w:szCs w:val="18"/>
              </w:rPr>
            </w:pPr>
            <w:r>
              <w:rPr>
                <w:rFonts w:hint="eastAsia" w:ascii="宋体" w:hAnsi="宋体" w:cs="宋体"/>
                <w:sz w:val="18"/>
                <w:szCs w:val="18"/>
              </w:rPr>
              <w:t>《社会团体登记管理条例》（1998年10月25日中华人民共和国国务院令第250号发布 根据2016年2月6日《国务院关于修改部分行政法规的决定》修订）【第26条】【第1款】社会团体的资产来源必须合法，任何单位和个人不得侵占、私分或者挪用社会团体的资产。</w:t>
            </w:r>
          </w:p>
          <w:p>
            <w:pPr>
              <w:spacing w:line="320" w:lineRule="exact"/>
              <w:ind w:firstLine="360" w:firstLineChars="200"/>
              <w:rPr>
                <w:rFonts w:hint="eastAsia" w:ascii="宋体" w:hAnsi="宋体" w:cs="宋体"/>
                <w:sz w:val="18"/>
                <w:szCs w:val="18"/>
              </w:rPr>
            </w:pPr>
            <w:r>
              <w:rPr>
                <w:rFonts w:hint="eastAsia" w:ascii="宋体" w:hAnsi="宋体" w:cs="宋体"/>
                <w:sz w:val="18"/>
                <w:szCs w:val="18"/>
              </w:rPr>
              <w:t>【第26条】【第3款】社会团体接受捐赠、资助，必须符合章程规定的宗旨和业务范围，必须根据与捐赠人、资助人约定的期限、方式和合法用途使用。社会团体应当向业务主管单位报告接受、使用捐赠、资助的有关情况，并应当将有关情况以适当方式向社会公布。</w:t>
            </w:r>
          </w:p>
          <w:p>
            <w:pPr>
              <w:spacing w:line="320" w:lineRule="exact"/>
              <w:ind w:firstLine="360" w:firstLineChars="200"/>
              <w:rPr>
                <w:rFonts w:ascii="宋体" w:hAnsi="宋体" w:cs="宋体"/>
                <w:sz w:val="18"/>
                <w:szCs w:val="18"/>
              </w:rPr>
            </w:pPr>
            <w:r>
              <w:rPr>
                <w:rFonts w:hint="eastAsia" w:ascii="宋体" w:hAnsi="宋体" w:cs="宋体"/>
                <w:sz w:val="18"/>
                <w:szCs w:val="18"/>
              </w:rPr>
              <w:t>【第30条】【第1款】【第7项】社会团体有下列情形之一的，由登记管理机关给予警告，责令改正，可以限期停止活动，并可以责令撤换直接负责的主管人员；情节严重的，予以撤销登记；构成犯罪的，依法追究刑事责任：（七）侵占、私分、挪用社会团体资产或者所接受的捐赠、资助的；</w:t>
            </w:r>
          </w:p>
          <w:p>
            <w:pPr>
              <w:spacing w:line="320" w:lineRule="exact"/>
              <w:ind w:firstLine="360" w:firstLineChars="200"/>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【第30条】【第2款】前款规定的行为有违法经营额或者违法所得的，予以没收，可以并处违法经营额１倍以上３倍以下或者违法所得３倍以上５倍以下的罚款。</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10</w:t>
            </w:r>
          </w:p>
        </w:tc>
        <w:tc>
          <w:tcPr>
            <w:tcW w:w="1176"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对社会团体违反国家有关规定收取费用、筹集资金的行为进行处罚</w:t>
            </w:r>
          </w:p>
        </w:tc>
        <w:tc>
          <w:tcPr>
            <w:tcW w:w="8490" w:type="dxa"/>
            <w:vAlign w:val="center"/>
          </w:tcPr>
          <w:p>
            <w:pPr>
              <w:spacing w:line="320" w:lineRule="exact"/>
              <w:ind w:firstLine="360" w:firstLineChars="200"/>
              <w:rPr>
                <w:rFonts w:hint="eastAsia" w:ascii="宋体" w:hAnsi="宋体" w:cs="宋体"/>
                <w:sz w:val="18"/>
                <w:szCs w:val="18"/>
              </w:rPr>
            </w:pPr>
            <w:r>
              <w:rPr>
                <w:rFonts w:hint="eastAsia" w:ascii="宋体" w:hAnsi="宋体" w:cs="宋体"/>
                <w:sz w:val="18"/>
                <w:szCs w:val="18"/>
              </w:rPr>
              <w:t>《社会团体登记管理条例》（1998年10月25日中华人民共和国国务院令第250号发布 根据2016年2月6日《国务院关于修改部分行政法规的决定》修订）【第26条】【第1款】社会团体的资产来源必须合法，任何单位和个人不得侵占、私分或者挪用社会团体的资产。</w:t>
            </w:r>
          </w:p>
          <w:p>
            <w:pPr>
              <w:spacing w:line="320" w:lineRule="exact"/>
              <w:ind w:firstLine="360" w:firstLineChars="200"/>
              <w:rPr>
                <w:rFonts w:hint="eastAsia" w:ascii="宋体" w:hAnsi="宋体" w:cs="宋体"/>
                <w:sz w:val="18"/>
                <w:szCs w:val="18"/>
              </w:rPr>
            </w:pPr>
            <w:r>
              <w:rPr>
                <w:rFonts w:hint="eastAsia" w:ascii="宋体" w:hAnsi="宋体" w:cs="宋体"/>
                <w:sz w:val="18"/>
                <w:szCs w:val="18"/>
              </w:rPr>
              <w:t>【第30条】【第1款】【第8项】社会团体有下列情形之一的，由登记管理机关给予警告，责令改正，可以限期停止活动，并可以责令撤换直接负责的主管人员；情节严重的，予以撤销登记；构成犯罪的，依法追究刑事责任：（八）违反国家有关规定收取费用、筹集资金或者接受、使用捐赠、资助的。</w:t>
            </w:r>
          </w:p>
          <w:p>
            <w:pPr>
              <w:spacing w:line="320" w:lineRule="exact"/>
              <w:ind w:firstLine="360" w:firstLineChars="200"/>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【第30条】【第2款】前款规定的行为有违法经营额或者违法所得的，予以没收，可以并处违法经营额１倍以上３倍以下或者违法所得３倍以上５倍以下的罚款。</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11</w:t>
            </w:r>
          </w:p>
        </w:tc>
        <w:tc>
          <w:tcPr>
            <w:tcW w:w="1176"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top"/>
          </w:tcPr>
          <w:p>
            <w:pP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对社会团体违反国家有关规定接受、使用捐赠、资助的行为进行处罚</w:t>
            </w:r>
          </w:p>
        </w:tc>
        <w:tc>
          <w:tcPr>
            <w:tcW w:w="8490" w:type="dxa"/>
            <w:vAlign w:val="top"/>
          </w:tcPr>
          <w:p>
            <w:pP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《社会团体登记管理条例》（1998年10月25日中华人民共和国国务院令第250号发布 根据2016年2月6日《国务院关于修改部分行政法规的决定》修订）【第26条】【第3款】社会团体接受捐赠、资助，必须符合章程规定的宗旨和业务范围，必须根据与捐赠人、资助人约定的期限、方式和合法用途使用。社会团体应当向业务主管单位报告接受、使用捐赠、资助的有关情况，并应当将有关情况以适当方式向社会公布。</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12</w:t>
            </w:r>
          </w:p>
        </w:tc>
        <w:tc>
          <w:tcPr>
            <w:tcW w:w="1176"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top"/>
          </w:tcPr>
          <w:p>
            <w:pP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对社会团体的活动违反其他法律、法规的行为进行处罚</w:t>
            </w:r>
          </w:p>
        </w:tc>
        <w:tc>
          <w:tcPr>
            <w:tcW w:w="8490" w:type="dxa"/>
            <w:vAlign w:val="top"/>
          </w:tcPr>
          <w:p>
            <w:pPr>
              <w:rPr>
                <w:rFonts w:ascii="宋体" w:hAnsi="宋体" w:cs="宋体"/>
                <w:sz w:val="18"/>
                <w:szCs w:val="18"/>
              </w:rPr>
            </w:pPr>
            <w:r>
              <w:rPr>
                <w:rFonts w:hint="eastAsia" w:ascii="宋体" w:hAnsi="宋体" w:cs="宋体"/>
                <w:sz w:val="18"/>
                <w:szCs w:val="18"/>
              </w:rPr>
              <w:t>《社会团体登记管理条例》（1998年10月25日中华人民共和国国务院令第250号发布 根据2016年2月6日《国务院关于修改部分行政法规的决定》修订）【第31条】社会团体的活动违反其他法律、法规的，由有关国家机关依法处理；有关国家机关认为应当撤销登记的，由登记管理机关撤销登记。</w:t>
            </w:r>
          </w:p>
          <w:p>
            <w:pPr>
              <w:rPr>
                <w:rFonts w:hint="eastAsia" w:ascii="仿宋_GB2312" w:hAnsi="仿宋_GB2312" w:eastAsia="仿宋_GB2312" w:cs="仿宋_GB2312"/>
                <w:i w:val="0"/>
                <w:iCs w:val="0"/>
                <w:color w:val="000000"/>
                <w:kern w:val="0"/>
                <w:sz w:val="24"/>
                <w:szCs w:val="24"/>
                <w:u w:val="none"/>
                <w:lang w:val="en-US" w:eastAsia="zh-CN" w:bidi="ar"/>
              </w:rPr>
            </w:pP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13</w:t>
            </w:r>
          </w:p>
        </w:tc>
        <w:tc>
          <w:tcPr>
            <w:tcW w:w="1176"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对未经登记，擅自以社会团体名义进行活动的行为进行处罚</w:t>
            </w:r>
          </w:p>
        </w:tc>
        <w:tc>
          <w:tcPr>
            <w:tcW w:w="8490" w:type="dxa"/>
            <w:vAlign w:val="center"/>
          </w:tcPr>
          <w:p>
            <w:pPr>
              <w:rPr>
                <w:rFonts w:ascii="宋体" w:hAnsi="宋体" w:cs="宋体"/>
                <w:sz w:val="18"/>
                <w:szCs w:val="18"/>
              </w:rPr>
            </w:pPr>
            <w:r>
              <w:rPr>
                <w:rFonts w:hint="eastAsia" w:ascii="宋体" w:hAnsi="宋体" w:cs="宋体"/>
                <w:sz w:val="18"/>
                <w:szCs w:val="18"/>
              </w:rPr>
              <w:t>《社会团体登记管理条例》（1998年10月25日中华人民共和国国务院令第250号发布 根据2016年2月6日《国务院关于修改部分行政法规的决定》修订）【第3条】【第1款】成立社会团体，应当经其业务主管单位审查同意，并依照本条例的规定进行登记。</w:t>
            </w:r>
          </w:p>
          <w:p>
            <w:pP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32条】筹备期间开展筹备以外的活动，或者未经登记，擅自以社会团体名义进行活动，以及被撤销登记的社会团体继续以社会团体名义进行活动的，由登记管理机关予以取缔，没收非法财产；构成犯罪的，依法追究刑事责任；尚不构成犯罪的，依法给予治安管理处罚。</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14</w:t>
            </w:r>
          </w:p>
        </w:tc>
        <w:tc>
          <w:tcPr>
            <w:tcW w:w="1176"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对被撤销登记的社会团体继续以社会团体名义进行活动的行为进行处罚</w:t>
            </w:r>
          </w:p>
        </w:tc>
        <w:tc>
          <w:tcPr>
            <w:tcW w:w="8490" w:type="dxa"/>
            <w:vAlign w:val="center"/>
          </w:tcPr>
          <w:p>
            <w:pPr>
              <w:rPr>
                <w:rFonts w:ascii="宋体" w:hAnsi="宋体" w:cs="宋体"/>
                <w:sz w:val="18"/>
                <w:szCs w:val="18"/>
              </w:rPr>
            </w:pPr>
            <w:r>
              <w:rPr>
                <w:rFonts w:hint="eastAsia" w:ascii="宋体" w:hAnsi="宋体" w:cs="宋体"/>
                <w:sz w:val="18"/>
                <w:szCs w:val="18"/>
              </w:rPr>
              <w:t>《社会团体登记管理条例》（1998年10月25日中华人民共和国国务院令第250号发布 根据2016年2月6日《国务院关于修改部分行政法规的决定》修订）【第3条】【第1款】成立社会团体，应当经其业务主管单位审查同意，并依照本条例的规定进行登记。</w:t>
            </w:r>
          </w:p>
          <w:p>
            <w:pPr>
              <w:rPr>
                <w:rFonts w:ascii="宋体" w:hAnsi="宋体" w:cs="宋体"/>
                <w:sz w:val="18"/>
                <w:szCs w:val="18"/>
              </w:rPr>
            </w:pPr>
            <w:r>
              <w:rPr>
                <w:rFonts w:hint="eastAsia" w:ascii="宋体" w:hAnsi="宋体" w:cs="宋体"/>
                <w:sz w:val="18"/>
                <w:szCs w:val="18"/>
              </w:rPr>
              <w:t>《社会团体登记管理条例》（1998年10月25日中华人民共和国国务院令第250号发布 根据2016年2月6日《国务院关于修改部分行政法规的决定》修订）【第3条】【第1款】成立社会团体，应当经其业务主管单位审查同意，并依照本条例的规定进行登记。</w:t>
            </w:r>
          </w:p>
          <w:p>
            <w:pPr>
              <w:rPr>
                <w:rFonts w:hint="eastAsia" w:ascii="仿宋_GB2312" w:hAnsi="仿宋_GB2312" w:eastAsia="仿宋_GB2312" w:cs="仿宋_GB2312"/>
                <w:i w:val="0"/>
                <w:iCs w:val="0"/>
                <w:color w:val="000000"/>
                <w:kern w:val="0"/>
                <w:sz w:val="24"/>
                <w:szCs w:val="24"/>
                <w:u w:val="none"/>
                <w:lang w:val="en-US" w:eastAsia="zh-CN" w:bidi="ar"/>
              </w:rPr>
            </w:pP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15</w:t>
            </w:r>
          </w:p>
        </w:tc>
        <w:tc>
          <w:tcPr>
            <w:tcW w:w="1176"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对社会团体筹备期间，开展筹备以外的活动进行处罚</w:t>
            </w:r>
          </w:p>
        </w:tc>
        <w:tc>
          <w:tcPr>
            <w:tcW w:w="8490" w:type="dxa"/>
            <w:vAlign w:val="center"/>
          </w:tcPr>
          <w:p>
            <w:pPr>
              <w:rPr>
                <w:rFonts w:hint="eastAsia" w:ascii="宋体" w:hAnsi="宋体" w:cs="宋体"/>
                <w:sz w:val="18"/>
                <w:szCs w:val="18"/>
              </w:rPr>
            </w:pPr>
            <w:r>
              <w:rPr>
                <w:rFonts w:hint="eastAsia" w:ascii="宋体" w:hAnsi="宋体" w:cs="宋体"/>
                <w:sz w:val="18"/>
                <w:szCs w:val="18"/>
              </w:rPr>
              <w:t>《社会团体登记管理条例》（1998年10月25日中华人民共和国国务院令第250号发布 根据2016年2月6日《国务院关于修改部分行政法规的决定》修订）          【第9条】【第2款】筹备期间不得开展筹备以外的活动。                        【第32条】筹备期间开展筹备以外的活动，或者未经登记，擅自以社会团体名义进行活动，以及被撤销登记的社会团体继续以社会团体名义进行活动的，由登记管理机关予以取缔，没收非法财产；构成犯罪的，依法追究刑事责任；尚不构成犯罪的，依法给予治安管理处罚。                                             《取缔非法民间组织暂行办法》（中华人民共和国民政部令 第 21 号）</w:t>
            </w:r>
          </w:p>
          <w:p>
            <w:pPr>
              <w:rPr>
                <w:rFonts w:hint="eastAsia" w:ascii="宋体" w:hAnsi="宋体" w:cs="宋体"/>
                <w:sz w:val="18"/>
                <w:szCs w:val="18"/>
              </w:rPr>
            </w:pPr>
            <w:r>
              <w:rPr>
                <w:rFonts w:hint="eastAsia" w:ascii="宋体" w:hAnsi="宋体" w:cs="宋体"/>
                <w:sz w:val="18"/>
                <w:szCs w:val="18"/>
              </w:rPr>
              <w:t>【第2条】【第1项】具有下列情形之一的属于非法民间组织：（一）未经批准，擅自开展社会团体筹备活动的；</w:t>
            </w:r>
          </w:p>
          <w:p>
            <w:pP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【第3条】 社会团体和民办非企业单位登记管理机关（以下统称登记管理机关）负责对非法民间组织进行调查，收集有关证据，依法作出取缔决定，没收其非法财产。</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16</w:t>
            </w:r>
          </w:p>
        </w:tc>
        <w:tc>
          <w:tcPr>
            <w:tcW w:w="1176"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对社会团体违反规定设立分支机构、代表机构的行为进行处罚</w:t>
            </w:r>
          </w:p>
        </w:tc>
        <w:tc>
          <w:tcPr>
            <w:tcW w:w="8490" w:type="dxa"/>
            <w:vAlign w:val="center"/>
          </w:tcPr>
          <w:p>
            <w:pP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《社会团体登记管理条例》（1998年10月25日中华人民共和国国务院令第250号发布 根据2016年2月6日《国务院关于修改部分行政法规的决定》修订）          【第17条】【第1款】社会团体的分支机构不得再设立分支机构。【第2款】社会团体不得设立地域性的分支机构。                                      【第30条】【第1款】【第5项】社会团体有下列情形之一的，由登记管理机关给予警告，责令改正，可以限期停止活动，并可以责令撤换直接负责的主管人员；情节严重的，予以撤销登记；构成犯罪的，依法追究刑事责任：（五）违反规定设立分支机构、代表机构，或者对分支机构、代表机构疏于管理，造成严重后果的；                                     【第30条】【第2款】前款规定的行为有违法经营额或者违法所得的，予以没收，可以并处违法经营额1倍以上3倍以下或者违法所得3倍以上5倍以下的罚款。</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17</w:t>
            </w:r>
          </w:p>
        </w:tc>
        <w:tc>
          <w:tcPr>
            <w:tcW w:w="1176"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对民办非企业单位涂改、出租、出借民办非企业单位登记证书的行为进行处罚</w:t>
            </w:r>
          </w:p>
        </w:tc>
        <w:tc>
          <w:tcPr>
            <w:tcW w:w="8490" w:type="dxa"/>
            <w:vAlign w:val="center"/>
          </w:tcPr>
          <w:p>
            <w:pPr>
              <w:rPr>
                <w:rFonts w:hint="eastAsia" w:ascii="宋体" w:hAnsi="宋体" w:cs="宋体"/>
                <w:sz w:val="18"/>
                <w:szCs w:val="18"/>
              </w:rPr>
            </w:pPr>
            <w:r>
              <w:rPr>
                <w:rFonts w:hint="eastAsia" w:ascii="宋体" w:hAnsi="宋体" w:cs="宋体"/>
                <w:sz w:val="18"/>
                <w:szCs w:val="18"/>
              </w:rPr>
              <w:t>《民办非企业单位登记管理暂行条例》（中华人民共和国国务院令第251号）【第25条】【第1款】【第1项】民办非企业单位有下列情形之一的，由登记管理机关予以警告，责令改正，可以限期停止活动；情节严重的，予以撤销登记；构成犯罪的，依法追究刑事责任：（一）涂改、出租、出借民办非企业单位登记证书，或者出租、出借民办非企业单位印章的；</w:t>
            </w:r>
          </w:p>
          <w:p>
            <w:pP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【第25条】【第2款】前款规定的行为有违法经营额或者违法所得的，予以没收，可以并处违法经营额1倍以上3倍以下或者违法所得3倍以上5倍以下的罚款。</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18</w:t>
            </w:r>
          </w:p>
        </w:tc>
        <w:tc>
          <w:tcPr>
            <w:tcW w:w="1176"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对民办非企业单位出租、出借民办非企业单位印章的行为进行处罚</w:t>
            </w:r>
          </w:p>
        </w:tc>
        <w:tc>
          <w:tcPr>
            <w:tcW w:w="8490" w:type="dxa"/>
            <w:vAlign w:val="center"/>
          </w:tcPr>
          <w:p>
            <w:pPr>
              <w:rPr>
                <w:rFonts w:hint="eastAsia" w:ascii="宋体" w:hAnsi="宋体" w:cs="宋体"/>
                <w:sz w:val="18"/>
                <w:szCs w:val="18"/>
              </w:rPr>
            </w:pPr>
            <w:r>
              <w:rPr>
                <w:rFonts w:hint="eastAsia" w:ascii="宋体" w:hAnsi="宋体" w:cs="宋体"/>
                <w:sz w:val="18"/>
                <w:szCs w:val="18"/>
              </w:rPr>
              <w:t>《民办非企业单位登记管理暂行条例》（中华人民共和国国务院令第251号）【第25条】【第1款】【第1项】民办非企业单位有下列情形之一的，由登记管理机关予以警告，责令改正，可以限期停止活动；情节严重的，予以撤销登记；构成犯罪的，依法追究刑事责任：（一）涂改、出租、出借民办非企业单位登记证书，或者出租、出借民办非企业单位印章的；</w:t>
            </w:r>
          </w:p>
          <w:p>
            <w:pP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【第25条】【第2款】前款规定的行为有违法经营额或者违法所得的，予以没收，可以并处违法经营额1倍以上3倍以下或者违法所得3倍以上5倍以下的罚款。</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19</w:t>
            </w:r>
          </w:p>
        </w:tc>
        <w:tc>
          <w:tcPr>
            <w:tcW w:w="1176"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对民办非企业单位超出其章程规定的宗旨和业务范围进行活动的行为进行处罚</w:t>
            </w:r>
          </w:p>
        </w:tc>
        <w:tc>
          <w:tcPr>
            <w:tcW w:w="8490" w:type="dxa"/>
            <w:vAlign w:val="center"/>
          </w:tcPr>
          <w:p>
            <w:pPr>
              <w:rPr>
                <w:rFonts w:ascii="宋体" w:hAnsi="宋体" w:cs="宋体"/>
                <w:sz w:val="18"/>
                <w:szCs w:val="18"/>
              </w:rPr>
            </w:pPr>
            <w:r>
              <w:rPr>
                <w:rFonts w:hint="eastAsia" w:ascii="宋体" w:hAnsi="宋体" w:cs="宋体"/>
                <w:sz w:val="18"/>
                <w:szCs w:val="18"/>
              </w:rPr>
              <w:t>《民办非企业单位登记管理暂行条例》（中华人民共和国国务院令第251号）【第21条】【第2款】民办非企业单位开展章程规定的活动，按照国家有关规定取得的合法收入，必须用于章程规定的业务活动。</w:t>
            </w:r>
          </w:p>
          <w:p>
            <w:pPr>
              <w:rPr>
                <w:rFonts w:ascii="宋体" w:hAnsi="宋体" w:cs="宋体"/>
                <w:sz w:val="18"/>
                <w:szCs w:val="18"/>
              </w:rPr>
            </w:pPr>
            <w:r>
              <w:rPr>
                <w:rFonts w:hint="eastAsia" w:ascii="宋体" w:hAnsi="宋体" w:cs="宋体"/>
                <w:sz w:val="18"/>
                <w:szCs w:val="18"/>
              </w:rPr>
              <w:t>【第25条】【第1款】【第2项】民办非企业单位有下列情形之一的，由登记管理机关予以警告，责令改正，可以限期停止活动；情节严重的，予以撤销登记；构成犯罪的，依法追究刑事责任：（二）超出其章程规定的宗旨和业务范围进行活动的；</w:t>
            </w:r>
          </w:p>
          <w:p>
            <w:pP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【第25条】【第2款】前款规定的行为有违法经营额或者违法所得的，予以没收，可以并处违法经营额1倍以上3倍以下或者违法所得3倍以上5倍以下的罚款。</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20</w:t>
            </w:r>
          </w:p>
        </w:tc>
        <w:tc>
          <w:tcPr>
            <w:tcW w:w="1176"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对民办非企业单位拒不接受或者不按照规定接受监督检查的行为进行处罚</w:t>
            </w:r>
          </w:p>
        </w:tc>
        <w:tc>
          <w:tcPr>
            <w:tcW w:w="8490" w:type="dxa"/>
            <w:vAlign w:val="center"/>
          </w:tcPr>
          <w:tbl>
            <w:tblPr>
              <w:tblStyle w:val="3"/>
              <w:tblpPr w:leftFromText="180" w:rightFromText="180" w:vertAnchor="text" w:horzAnchor="page" w:tblpX="361" w:tblpY="-3646"/>
              <w:tblOverlap w:val="never"/>
              <w:tblW w:w="10682" w:type="dxa"/>
              <w:tblInd w:w="0" w:type="dxa"/>
              <w:tblLayout w:type="fixed"/>
              <w:tblCellMar>
                <w:top w:w="0" w:type="dxa"/>
                <w:left w:w="108" w:type="dxa"/>
                <w:bottom w:w="0" w:type="dxa"/>
                <w:right w:w="108" w:type="dxa"/>
              </w:tblCellMar>
            </w:tblPr>
            <w:tblGrid>
              <w:gridCol w:w="10682"/>
            </w:tblGrid>
            <w:tr>
              <w:tblPrEx>
                <w:tblCellMar>
                  <w:top w:w="0" w:type="dxa"/>
                  <w:left w:w="108" w:type="dxa"/>
                  <w:bottom w:w="0" w:type="dxa"/>
                  <w:right w:w="108" w:type="dxa"/>
                </w:tblCellMar>
              </w:tblPrEx>
              <w:trPr>
                <w:trHeight w:val="6613" w:hRule="atLeast"/>
              </w:trPr>
              <w:tc>
                <w:tcPr>
                  <w:tcW w:w="10682" w:type="dxa"/>
                  <w:tcBorders>
                    <w:top w:val="nil"/>
                    <w:left w:val="nil"/>
                    <w:bottom w:val="single" w:color="000000" w:sz="8" w:space="0"/>
                    <w:right w:val="single" w:color="auto" w:sz="8" w:space="0"/>
                  </w:tcBorders>
                  <w:vAlign w:val="top"/>
                </w:tcPr>
                <w:p>
                  <w:pPr>
                    <w:spacing w:line="320" w:lineRule="exact"/>
                    <w:jc w:val="left"/>
                    <w:rPr>
                      <w:rFonts w:hint="eastAsia" w:ascii="宋体" w:hAnsi="宋体" w:cs="宋体"/>
                      <w:sz w:val="18"/>
                      <w:szCs w:val="18"/>
                    </w:rPr>
                  </w:pPr>
                  <w:r>
                    <w:rPr>
                      <w:rFonts w:hint="eastAsia" w:ascii="宋体" w:hAnsi="宋体" w:cs="宋体"/>
                      <w:sz w:val="18"/>
                      <w:szCs w:val="18"/>
                    </w:rPr>
                    <w:t>《民办非企业单位登记管理暂行条例》（中华人民共和国国务院令第251号）    【第19条】【第2项】</w:t>
                  </w:r>
                </w:p>
                <w:p>
                  <w:pPr>
                    <w:spacing w:line="320" w:lineRule="exact"/>
                    <w:jc w:val="left"/>
                    <w:rPr>
                      <w:rFonts w:hint="eastAsia" w:ascii="宋体" w:hAnsi="宋体" w:cs="宋体"/>
                      <w:sz w:val="18"/>
                      <w:szCs w:val="18"/>
                    </w:rPr>
                  </w:pPr>
                  <w:r>
                    <w:rPr>
                      <w:rFonts w:hint="eastAsia" w:ascii="宋体" w:hAnsi="宋体" w:cs="宋体"/>
                      <w:sz w:val="18"/>
                      <w:szCs w:val="18"/>
                    </w:rPr>
                    <w:t>【第3项】登记管理机关履行下列监督管理职责：（二）对民办非企业单位实施年度检查；</w:t>
                  </w:r>
                </w:p>
                <w:p>
                  <w:pPr>
                    <w:numPr>
                      <w:ilvl w:val="0"/>
                      <w:numId w:val="1"/>
                    </w:numPr>
                    <w:spacing w:line="320" w:lineRule="exact"/>
                    <w:jc w:val="left"/>
                    <w:rPr>
                      <w:rFonts w:hint="eastAsia" w:ascii="宋体" w:hAnsi="宋体" w:cs="宋体"/>
                      <w:sz w:val="18"/>
                      <w:szCs w:val="18"/>
                    </w:rPr>
                  </w:pPr>
                  <w:r>
                    <w:rPr>
                      <w:rFonts w:hint="eastAsia" w:ascii="宋体" w:hAnsi="宋体" w:cs="宋体"/>
                      <w:sz w:val="18"/>
                      <w:szCs w:val="18"/>
                    </w:rPr>
                    <w:t>对民办非企业单位违反本条例的问题进行监督检查，对民办非企业单位违反本条例的行为</w:t>
                  </w:r>
                </w:p>
                <w:p>
                  <w:pPr>
                    <w:numPr>
                      <w:ilvl w:val="0"/>
                      <w:numId w:val="0"/>
                    </w:numPr>
                    <w:spacing w:line="320" w:lineRule="exact"/>
                    <w:jc w:val="left"/>
                    <w:rPr>
                      <w:rFonts w:hint="eastAsia" w:ascii="宋体" w:hAnsi="宋体" w:cs="宋体"/>
                      <w:sz w:val="18"/>
                      <w:szCs w:val="18"/>
                    </w:rPr>
                  </w:pPr>
                  <w:r>
                    <w:rPr>
                      <w:rFonts w:hint="eastAsia" w:ascii="宋体" w:hAnsi="宋体" w:cs="宋体"/>
                      <w:sz w:val="18"/>
                      <w:szCs w:val="18"/>
                    </w:rPr>
                    <w:t>给予行政处罚。</w:t>
                  </w:r>
                </w:p>
                <w:p>
                  <w:pPr>
                    <w:spacing w:line="320" w:lineRule="exact"/>
                    <w:jc w:val="left"/>
                    <w:rPr>
                      <w:rFonts w:hint="eastAsia" w:ascii="宋体" w:hAnsi="宋体" w:cs="宋体"/>
                      <w:sz w:val="18"/>
                      <w:szCs w:val="18"/>
                    </w:rPr>
                  </w:pPr>
                  <w:r>
                    <w:rPr>
                      <w:rFonts w:hint="eastAsia" w:ascii="宋体" w:hAnsi="宋体" w:cs="宋体"/>
                      <w:sz w:val="18"/>
                      <w:szCs w:val="18"/>
                    </w:rPr>
                    <w:t>【第23条】【第1款】民办非企业单位应当于每年3月31日前向业务主管单位报送上一年度的工作报告，</w:t>
                  </w:r>
                </w:p>
                <w:p>
                  <w:pPr>
                    <w:spacing w:line="320" w:lineRule="exact"/>
                    <w:jc w:val="left"/>
                    <w:rPr>
                      <w:rFonts w:hint="eastAsia" w:ascii="宋体" w:hAnsi="宋体" w:cs="宋体"/>
                      <w:sz w:val="18"/>
                      <w:szCs w:val="18"/>
                    </w:rPr>
                  </w:pPr>
                  <w:r>
                    <w:rPr>
                      <w:rFonts w:hint="eastAsia" w:ascii="宋体" w:hAnsi="宋体" w:cs="宋体"/>
                      <w:sz w:val="18"/>
                      <w:szCs w:val="18"/>
                    </w:rPr>
                    <w:t>经业务主管单位初审同意后，于5月31日前报送登记管理机关，接受年度检查。工作报告内容包括：</w:t>
                  </w:r>
                </w:p>
                <w:p>
                  <w:pPr>
                    <w:spacing w:line="320" w:lineRule="exact"/>
                    <w:jc w:val="left"/>
                    <w:rPr>
                      <w:rFonts w:hint="eastAsia" w:ascii="宋体" w:hAnsi="宋体" w:cs="宋体"/>
                      <w:sz w:val="18"/>
                      <w:szCs w:val="18"/>
                    </w:rPr>
                  </w:pPr>
                  <w:r>
                    <w:rPr>
                      <w:rFonts w:hint="eastAsia" w:ascii="宋体" w:hAnsi="宋体" w:cs="宋体"/>
                      <w:sz w:val="18"/>
                      <w:szCs w:val="18"/>
                    </w:rPr>
                    <w:t>本民办非企业单位遵守法律法规和国家政策的情况、依照本条例履行登记手续的情况、按照章程开展</w:t>
                  </w:r>
                </w:p>
                <w:p>
                  <w:pPr>
                    <w:spacing w:line="320" w:lineRule="exact"/>
                    <w:jc w:val="left"/>
                    <w:rPr>
                      <w:rFonts w:hint="eastAsia" w:ascii="宋体" w:hAnsi="宋体" w:cs="宋体"/>
                      <w:sz w:val="18"/>
                      <w:szCs w:val="18"/>
                    </w:rPr>
                  </w:pPr>
                  <w:r>
                    <w:rPr>
                      <w:rFonts w:hint="eastAsia" w:ascii="宋体" w:hAnsi="宋体" w:cs="宋体"/>
                      <w:sz w:val="18"/>
                      <w:szCs w:val="18"/>
                    </w:rPr>
                    <w:t>活动的情况、人员和机构变动的情况以及财务管理的情况。</w:t>
                  </w:r>
                </w:p>
                <w:p>
                  <w:pPr>
                    <w:spacing w:line="320" w:lineRule="exact"/>
                    <w:jc w:val="left"/>
                    <w:rPr>
                      <w:rFonts w:hint="eastAsia" w:ascii="宋体" w:hAnsi="宋体" w:cs="宋体"/>
                      <w:sz w:val="18"/>
                      <w:szCs w:val="18"/>
                    </w:rPr>
                  </w:pPr>
                  <w:r>
                    <w:rPr>
                      <w:rFonts w:hint="eastAsia" w:ascii="宋体" w:hAnsi="宋体" w:cs="宋体"/>
                      <w:sz w:val="18"/>
                      <w:szCs w:val="18"/>
                    </w:rPr>
                    <w:t>【第25条】【第1款】【第3项】民办非企业单位有下列情形之一的，由登记管理机关予以警告，</w:t>
                  </w:r>
                </w:p>
                <w:p>
                  <w:pPr>
                    <w:spacing w:line="320" w:lineRule="exact"/>
                    <w:jc w:val="left"/>
                    <w:rPr>
                      <w:rFonts w:hint="eastAsia" w:ascii="宋体" w:hAnsi="宋体" w:cs="宋体"/>
                      <w:sz w:val="18"/>
                      <w:szCs w:val="18"/>
                    </w:rPr>
                  </w:pPr>
                  <w:r>
                    <w:rPr>
                      <w:rFonts w:hint="eastAsia" w:ascii="宋体" w:hAnsi="宋体" w:cs="宋体"/>
                      <w:sz w:val="18"/>
                      <w:szCs w:val="18"/>
                    </w:rPr>
                    <w:t>责令改正，可以限期停止活动；情节严重的，予以撤销登记；构成犯罪的，依法追究刑事责任：</w:t>
                  </w:r>
                </w:p>
                <w:p>
                  <w:pPr>
                    <w:spacing w:line="320" w:lineRule="exact"/>
                    <w:jc w:val="left"/>
                    <w:rPr>
                      <w:rFonts w:hint="eastAsia" w:ascii="宋体" w:hAnsi="宋体" w:cs="宋体"/>
                      <w:sz w:val="18"/>
                      <w:szCs w:val="18"/>
                    </w:rPr>
                  </w:pPr>
                  <w:r>
                    <w:rPr>
                      <w:rFonts w:hint="eastAsia" w:ascii="宋体" w:hAnsi="宋体" w:cs="宋体"/>
                      <w:sz w:val="18"/>
                      <w:szCs w:val="18"/>
                    </w:rPr>
                    <w:t>（三）拒不接受或者不按照规定接受监督检查的；</w:t>
                  </w:r>
                </w:p>
                <w:p>
                  <w:pPr>
                    <w:spacing w:line="320" w:lineRule="exact"/>
                    <w:jc w:val="left"/>
                    <w:rPr>
                      <w:rFonts w:hint="eastAsia" w:ascii="宋体" w:hAnsi="宋体" w:cs="宋体"/>
                      <w:sz w:val="18"/>
                      <w:szCs w:val="18"/>
                    </w:rPr>
                  </w:pPr>
                  <w:r>
                    <w:rPr>
                      <w:rFonts w:hint="eastAsia" w:ascii="宋体" w:hAnsi="宋体" w:cs="宋体"/>
                      <w:sz w:val="18"/>
                      <w:szCs w:val="18"/>
                    </w:rPr>
                    <w:t>【第25条】【第2款】前款规定的行为有违法经营额或者违法所得的，予以没收，可以并处违法经营额</w:t>
                  </w:r>
                </w:p>
                <w:p>
                  <w:pPr>
                    <w:spacing w:line="320" w:lineRule="exact"/>
                    <w:jc w:val="left"/>
                    <w:rPr>
                      <w:rFonts w:hint="eastAsia" w:ascii="宋体" w:hAnsi="宋体" w:cs="宋体"/>
                      <w:sz w:val="18"/>
                      <w:szCs w:val="18"/>
                    </w:rPr>
                  </w:pPr>
                  <w:r>
                    <w:rPr>
                      <w:rFonts w:hint="eastAsia" w:ascii="宋体" w:hAnsi="宋体" w:cs="宋体"/>
                      <w:sz w:val="18"/>
                      <w:szCs w:val="18"/>
                    </w:rPr>
                    <w:t>1倍以上3倍以下或者违法所得3倍以上5倍以下的罚款。</w:t>
                  </w:r>
                </w:p>
              </w:tc>
            </w:tr>
          </w:tbl>
          <w:p>
            <w:pPr>
              <w:rPr>
                <w:rFonts w:hint="eastAsia" w:ascii="仿宋_GB2312" w:hAnsi="仿宋_GB2312" w:eastAsia="仿宋_GB2312" w:cs="仿宋_GB2312"/>
                <w:i w:val="0"/>
                <w:iCs w:val="0"/>
                <w:color w:val="000000"/>
                <w:kern w:val="0"/>
                <w:sz w:val="24"/>
                <w:szCs w:val="24"/>
                <w:u w:val="none"/>
                <w:lang w:val="en-US" w:eastAsia="zh-CN" w:bidi="ar"/>
              </w:rPr>
            </w:pP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21</w:t>
            </w:r>
          </w:p>
        </w:tc>
        <w:tc>
          <w:tcPr>
            <w:tcW w:w="1176"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对民办非企业单位连续两年不参加年检，或连续两年“年检不合格”的行为进行处罚</w:t>
            </w:r>
          </w:p>
        </w:tc>
        <w:tc>
          <w:tcPr>
            <w:tcW w:w="8490" w:type="dxa"/>
            <w:vAlign w:val="center"/>
          </w:tcPr>
          <w:p>
            <w:pPr>
              <w:rPr>
                <w:rFonts w:ascii="宋体" w:hAnsi="宋体" w:cs="宋体"/>
                <w:sz w:val="18"/>
                <w:szCs w:val="18"/>
              </w:rPr>
            </w:pPr>
            <w:r>
              <w:rPr>
                <w:rFonts w:hint="eastAsia" w:ascii="宋体" w:hAnsi="宋体" w:cs="宋体"/>
                <w:sz w:val="18"/>
                <w:szCs w:val="18"/>
              </w:rPr>
              <w:t>《民办非企业单位年度检查办法》（中华人民共和国民政部令第27号）【第3条】【第1款】经登记管理机关核准登记的民办非企业单位，应当按照本办法的规定，接受登记管理机关的年检。</w:t>
            </w:r>
          </w:p>
          <w:p>
            <w:pP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【第10条】登记管理机关对连续两年不参加年检，或连续两年“年检不合格”的民办非企业单位，予以撤销登记并公告。</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22</w:t>
            </w:r>
          </w:p>
        </w:tc>
        <w:tc>
          <w:tcPr>
            <w:tcW w:w="1176"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对民办非企业单位不按照规定办理变更登记的行为进行处罚</w:t>
            </w:r>
          </w:p>
        </w:tc>
        <w:tc>
          <w:tcPr>
            <w:tcW w:w="8490" w:type="dxa"/>
            <w:vAlign w:val="center"/>
          </w:tcPr>
          <w:p>
            <w:pPr>
              <w:rPr>
                <w:rFonts w:hint="eastAsia" w:ascii="宋体" w:hAnsi="宋体" w:cs="宋体"/>
                <w:sz w:val="18"/>
                <w:szCs w:val="18"/>
              </w:rPr>
            </w:pPr>
            <w:r>
              <w:rPr>
                <w:rFonts w:hint="eastAsia" w:ascii="宋体" w:hAnsi="宋体" w:cs="宋体"/>
                <w:sz w:val="18"/>
                <w:szCs w:val="18"/>
              </w:rPr>
              <w:t>《民办非企业单位登记管理暂行条例》（中华人民共和国国务院令第251号）【第15条】【第1款】民办非企业单位的登记事项需要变更的，应当自业务主管单位审查同意之日起30日内，向登记管理机关申请变更登记。</w:t>
            </w:r>
          </w:p>
          <w:p>
            <w:pPr>
              <w:rPr>
                <w:rFonts w:ascii="宋体" w:hAnsi="宋体" w:cs="宋体"/>
                <w:sz w:val="18"/>
                <w:szCs w:val="18"/>
              </w:rPr>
            </w:pPr>
            <w:r>
              <w:rPr>
                <w:rFonts w:hint="eastAsia" w:ascii="宋体" w:hAnsi="宋体" w:cs="宋体"/>
                <w:sz w:val="18"/>
                <w:szCs w:val="18"/>
              </w:rPr>
              <w:t>【第25条】【第1款】【第4项】民办非企业单位有下列情形之一的，由登记管理机关予以警告，责令改正，可以限期停止活动；情节严重的，予以撤销登记；构成犯罪的，依法追究刑事责任：（四）不按照规定办理变更登记的；</w:t>
            </w:r>
          </w:p>
          <w:p>
            <w:pPr>
              <w:rPr>
                <w:rFonts w:ascii="宋体" w:hAnsi="宋体" w:cs="宋体"/>
                <w:sz w:val="18"/>
                <w:szCs w:val="18"/>
              </w:rPr>
            </w:pPr>
            <w:r>
              <w:rPr>
                <w:rFonts w:hint="eastAsia" w:ascii="宋体" w:hAnsi="宋体" w:cs="宋体"/>
                <w:sz w:val="18"/>
                <w:szCs w:val="18"/>
              </w:rPr>
              <w:t>【第25条】【第2款】前款规定的行为有违法经营额或者违法所得的，予以没收，可以并处违法经营额1倍以上3倍以下或者违法所得3倍以上5倍以下的罚款。</w:t>
            </w:r>
          </w:p>
          <w:p>
            <w:pPr>
              <w:rPr>
                <w:rFonts w:hint="eastAsia" w:ascii="仿宋_GB2312" w:hAnsi="仿宋_GB2312" w:eastAsia="仿宋_GB2312" w:cs="仿宋_GB2312"/>
                <w:i w:val="0"/>
                <w:iCs w:val="0"/>
                <w:color w:val="000000"/>
                <w:kern w:val="0"/>
                <w:sz w:val="24"/>
                <w:szCs w:val="24"/>
                <w:u w:val="none"/>
                <w:lang w:val="en-US" w:eastAsia="zh-CN" w:bidi="ar"/>
              </w:rPr>
            </w:pP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23</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对民办非企业单位设立分支机构的行为进行处罚</w:t>
            </w:r>
          </w:p>
        </w:tc>
        <w:tc>
          <w:tcPr>
            <w:tcW w:w="8490" w:type="dxa"/>
            <w:vAlign w:val="center"/>
          </w:tcPr>
          <w:p>
            <w:pPr>
              <w:spacing w:line="320" w:lineRule="exact"/>
              <w:rPr>
                <w:rFonts w:ascii="宋体" w:hAnsi="宋体" w:cs="宋体"/>
                <w:sz w:val="18"/>
                <w:szCs w:val="18"/>
              </w:rPr>
            </w:pPr>
            <w:r>
              <w:rPr>
                <w:rFonts w:hint="eastAsia" w:ascii="宋体" w:hAnsi="宋体" w:cs="宋体"/>
                <w:sz w:val="18"/>
                <w:szCs w:val="18"/>
              </w:rPr>
              <w:t>《民办非企业单位登记管理暂行条例》（中华人民共和国国务院令第251号）【第13条】民办非企业单位不得设立分支机构。</w:t>
            </w:r>
          </w:p>
          <w:p>
            <w:pPr>
              <w:spacing w:line="320" w:lineRule="exact"/>
              <w:rPr>
                <w:rFonts w:hint="eastAsia" w:ascii="宋体" w:hAnsi="宋体" w:cs="宋体"/>
                <w:sz w:val="18"/>
                <w:szCs w:val="18"/>
              </w:rPr>
            </w:pPr>
            <w:r>
              <w:rPr>
                <w:rFonts w:hint="eastAsia" w:ascii="宋体" w:hAnsi="宋体" w:cs="宋体"/>
                <w:sz w:val="18"/>
                <w:szCs w:val="18"/>
              </w:rPr>
              <w:t>【第25条】【第1款】【第5项】民办非企业单位有下列情形之一的，由登记管理机关予以警告，责令改正，可以限期停止活动；情节严重的，予以撤销登记；构成犯罪的，依法追究刑事责任：（五）设立分支机构的；</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【第25条】【第2款】前款规定的行为有违法经营额或者违法所得的，予以没收，可以并处违法经营额1倍以上3倍以下或者违法所得3倍以上5倍以下的罚款。</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24</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对民办非企业单位从事营利性的经营活动的行为进行处罚</w:t>
            </w:r>
          </w:p>
        </w:tc>
        <w:tc>
          <w:tcPr>
            <w:tcW w:w="8490" w:type="dxa"/>
            <w:vAlign w:val="center"/>
          </w:tcPr>
          <w:p>
            <w:pPr>
              <w:spacing w:line="320" w:lineRule="exact"/>
              <w:rPr>
                <w:rFonts w:ascii="宋体" w:hAnsi="宋体" w:cs="宋体"/>
                <w:sz w:val="18"/>
                <w:szCs w:val="18"/>
              </w:rPr>
            </w:pPr>
            <w:r>
              <w:rPr>
                <w:rFonts w:hint="eastAsia" w:ascii="宋体" w:hAnsi="宋体" w:cs="宋体"/>
                <w:sz w:val="18"/>
                <w:szCs w:val="18"/>
              </w:rPr>
              <w:t>《民办非企业单位登记管理暂行条例》（中华人民共和国国务院令第251号）【第4条】【第2款】民办非企业单位不得从事营利性经营活动。</w:t>
            </w:r>
          </w:p>
          <w:p>
            <w:pPr>
              <w:spacing w:line="320" w:lineRule="exact"/>
              <w:rPr>
                <w:rFonts w:ascii="宋体" w:hAnsi="宋体" w:cs="宋体"/>
                <w:sz w:val="18"/>
                <w:szCs w:val="18"/>
              </w:rPr>
            </w:pPr>
            <w:r>
              <w:rPr>
                <w:rFonts w:hint="eastAsia" w:ascii="宋体" w:hAnsi="宋体" w:cs="宋体"/>
                <w:sz w:val="18"/>
                <w:szCs w:val="18"/>
              </w:rPr>
              <w:t>【第25条】【第1款】【第6项】民办非企业单位有下列情形之一的，由登记管理机关予以警告，责令改正，可以限期停止活动；情节严重的，予以撤销登记；构成犯罪的，依法追究刑事责任：（六）从事营利性的经营活动的；</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【第25条】【第2款】前款规定的行为有违法经营额或者违法所得的，予以没收，可以并处违法经营额1倍以上3倍以下或者违法所得3倍以上5倍以下的罚款。</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25</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对侵占、私分、挪用民办非企业单位的资产的行为进行处罚</w:t>
            </w:r>
          </w:p>
        </w:tc>
        <w:tc>
          <w:tcPr>
            <w:tcW w:w="8490" w:type="dxa"/>
            <w:vAlign w:val="center"/>
          </w:tcPr>
          <w:p>
            <w:pPr>
              <w:spacing w:line="320" w:lineRule="exact"/>
              <w:rPr>
                <w:rFonts w:ascii="宋体" w:hAnsi="宋体" w:cs="宋体"/>
                <w:sz w:val="18"/>
                <w:szCs w:val="18"/>
              </w:rPr>
            </w:pPr>
            <w:r>
              <w:rPr>
                <w:rFonts w:hint="eastAsia" w:ascii="宋体" w:hAnsi="宋体" w:cs="宋体"/>
                <w:sz w:val="18"/>
                <w:szCs w:val="18"/>
              </w:rPr>
              <w:t>《民办非企业单位登记管理暂行条例》（中华人民共和国国务院令第251号）【第21条】【第1款】民办非企业单位的资产来源必须合法，任何单位和个人不得侵占、私分或者挪用民办非企业单位的资产。</w:t>
            </w:r>
          </w:p>
          <w:p>
            <w:pPr>
              <w:spacing w:line="320" w:lineRule="exact"/>
              <w:rPr>
                <w:rFonts w:ascii="宋体" w:hAnsi="宋体" w:cs="宋体"/>
                <w:sz w:val="18"/>
                <w:szCs w:val="18"/>
              </w:rPr>
            </w:pPr>
            <w:r>
              <w:rPr>
                <w:rFonts w:hint="eastAsia" w:ascii="宋体" w:hAnsi="宋体" w:cs="宋体"/>
                <w:sz w:val="18"/>
                <w:szCs w:val="18"/>
              </w:rPr>
              <w:t>【第25条】【第1款】【第7项】民办非企业单位有下列情形之一的，由登记管理机关予以警告，责令改正，可以限期停止活动；情节严重的，予以撤销登记；构成犯罪的，依法追究刑事责任：（七）侵占、私分、挪用民办非企业单位的资产或者所接受的捐赠、资助的；</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【第25条】【第2款】前款规定的行为有违法经营额或者违法所得的，予以没收，可以并处违法经营额1倍以上3倍以下或者违法所得3倍以上5倍以下的罚款。</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26</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对侵占、私分、挪用民办非企业单位所接受的捐赠、资助的行为进行处罚</w:t>
            </w:r>
          </w:p>
        </w:tc>
        <w:tc>
          <w:tcPr>
            <w:tcW w:w="8490" w:type="dxa"/>
            <w:vAlign w:val="center"/>
          </w:tcPr>
          <w:p>
            <w:pPr>
              <w:spacing w:line="320" w:lineRule="exact"/>
              <w:rPr>
                <w:rFonts w:hint="eastAsia" w:ascii="宋体" w:hAnsi="宋体" w:cs="宋体"/>
                <w:sz w:val="18"/>
                <w:szCs w:val="18"/>
              </w:rPr>
            </w:pPr>
            <w:r>
              <w:rPr>
                <w:rFonts w:hint="eastAsia" w:ascii="宋体" w:hAnsi="宋体" w:cs="宋体"/>
                <w:sz w:val="18"/>
                <w:szCs w:val="18"/>
              </w:rPr>
              <w:t>《民办非企业单位登记管理暂行条例》（中华人民共和国国务院令第251号）【第21条】【第1款】民办非企业单位的资产来源必须合法，任何单位和个人不得侵占、私分或者挪用民办非企业单位的资产。</w:t>
            </w:r>
          </w:p>
          <w:p>
            <w:pPr>
              <w:spacing w:line="320" w:lineRule="exact"/>
              <w:rPr>
                <w:rFonts w:ascii="宋体" w:hAnsi="宋体" w:cs="宋体"/>
                <w:sz w:val="18"/>
                <w:szCs w:val="18"/>
              </w:rPr>
            </w:pPr>
            <w:r>
              <w:rPr>
                <w:rFonts w:hint="eastAsia" w:ascii="宋体" w:hAnsi="宋体" w:cs="宋体"/>
                <w:sz w:val="18"/>
                <w:szCs w:val="18"/>
              </w:rPr>
              <w:t>【第21条】【第3款】民办非企业单位接受捐赠、资助，必须符合章程规定的宗旨和业务范围，必须根据与捐赠人、资助人约定的期限、方式和合法用途使用。民办非企业单位应当向业务主管单位报告接受、使用捐赠、资助的有关情况，并应当将有关情况以适当方式向社会公布。</w:t>
            </w:r>
          </w:p>
          <w:p>
            <w:pPr>
              <w:spacing w:line="320" w:lineRule="exact"/>
              <w:rPr>
                <w:rFonts w:hint="eastAsia" w:ascii="宋体" w:hAnsi="宋体" w:cs="宋体"/>
                <w:sz w:val="18"/>
                <w:szCs w:val="18"/>
              </w:rPr>
            </w:pPr>
            <w:r>
              <w:rPr>
                <w:rFonts w:hint="eastAsia" w:ascii="宋体" w:hAnsi="宋体" w:cs="宋体"/>
                <w:sz w:val="18"/>
                <w:szCs w:val="18"/>
              </w:rPr>
              <w:t>【第25条】【第1款】【第7项】民办非企业单位有下列情形之一的，由登记管理机关予以警告，责令改正，可以限期停止活动；情节严重的，予以撤销登记；构成犯罪的，依法追究刑事责任：（七）侵占、私分、挪用民办非企业单位的资产或者所接受的捐赠、资助的；</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【第25条】【第2款】前款规定的行为有违法经营额或者违法所得的，予以没收，可以并处违法经营额1倍以上3倍以下或者违法所得3倍以上5倍以下的罚款。</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27</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对民办非企业单位违反国家规定收取费用、筹集资金的行为进行处罚</w:t>
            </w:r>
          </w:p>
        </w:tc>
        <w:tc>
          <w:tcPr>
            <w:tcW w:w="8490" w:type="dxa"/>
            <w:vAlign w:val="center"/>
          </w:tcPr>
          <w:p>
            <w:pPr>
              <w:spacing w:line="320" w:lineRule="exact"/>
              <w:rPr>
                <w:rFonts w:ascii="宋体" w:hAnsi="宋体" w:cs="宋体"/>
                <w:sz w:val="18"/>
                <w:szCs w:val="18"/>
              </w:rPr>
            </w:pPr>
            <w:r>
              <w:rPr>
                <w:rFonts w:hint="eastAsia" w:ascii="宋体" w:hAnsi="宋体" w:cs="宋体"/>
                <w:sz w:val="18"/>
                <w:szCs w:val="18"/>
              </w:rPr>
              <w:t>《民办非企业单位登记管理暂行条例》（中华人民共和国国务院令第251号）【第21条】【第1款】民办非企业单位的资产来源必须合法，任何单位和个人不得侵占、私分或者挪用民办非企业单位的资产。</w:t>
            </w:r>
          </w:p>
          <w:p>
            <w:pPr>
              <w:spacing w:line="320" w:lineRule="exact"/>
              <w:rPr>
                <w:rFonts w:ascii="宋体" w:hAnsi="宋体" w:cs="宋体"/>
                <w:sz w:val="18"/>
                <w:szCs w:val="18"/>
              </w:rPr>
            </w:pPr>
            <w:r>
              <w:rPr>
                <w:rFonts w:hint="eastAsia" w:ascii="宋体" w:hAnsi="宋体" w:cs="宋体"/>
                <w:sz w:val="18"/>
                <w:szCs w:val="18"/>
              </w:rPr>
              <w:t>【第25条】【第1款】【第8项】民办非企业单位有下列情形之一的，由登记管理机关予以警告，责令改正，可以限期停止活动；情节严重的，予以撤销登记；构成犯罪的，依法追究刑事责任：（八）违反国家有关规定收取费用、筹集资金或者接受使用捐赠、资助的。</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【第25条】【第2款】前款规定的行为有违法经营额或者违法所得的，予以没收，可以并处违法经营额1倍以上3倍以下或者违法所得3倍以上5倍以下的罚款。</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28</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对民办非企业单位违反国家规定接受、使用捐赠、资助的行为进行处罚</w:t>
            </w:r>
          </w:p>
        </w:tc>
        <w:tc>
          <w:tcPr>
            <w:tcW w:w="8490" w:type="dxa"/>
            <w:vAlign w:val="center"/>
          </w:tcPr>
          <w:p>
            <w:pPr>
              <w:spacing w:line="320" w:lineRule="exact"/>
              <w:rPr>
                <w:rFonts w:ascii="宋体" w:hAnsi="宋体" w:cs="宋体"/>
                <w:sz w:val="18"/>
                <w:szCs w:val="18"/>
              </w:rPr>
            </w:pPr>
            <w:r>
              <w:rPr>
                <w:rFonts w:hint="eastAsia" w:ascii="宋体" w:hAnsi="宋体" w:cs="宋体"/>
                <w:sz w:val="18"/>
                <w:szCs w:val="18"/>
              </w:rPr>
              <w:t>《民办非企业单位登记管理暂行条例》（中华人民共和国国务院令第251号）【第21条】【第3款】民办非企业单位接受捐赠、资助，必须符合章程规定的宗旨和业务范围，必须根据与捐赠人、资助人约定的期限、方式和合法用途使用。民办非企业单位应当向业务主管单位报告接受、使用捐赠、资助的有关情况，并应当将有关情况以适当方式向社会公布。</w:t>
            </w:r>
          </w:p>
          <w:p>
            <w:pPr>
              <w:spacing w:line="320" w:lineRule="exact"/>
              <w:rPr>
                <w:rFonts w:ascii="宋体" w:hAnsi="宋体" w:cs="宋体"/>
                <w:sz w:val="18"/>
                <w:szCs w:val="18"/>
              </w:rPr>
            </w:pPr>
            <w:r>
              <w:rPr>
                <w:rFonts w:hint="eastAsia" w:ascii="宋体" w:hAnsi="宋体" w:cs="宋体"/>
                <w:sz w:val="18"/>
                <w:szCs w:val="18"/>
              </w:rPr>
              <w:t>【第25条】【第1款】【第8项】民办非企业单位有下列情形之一的，由登记管理机关予以警告，责令改正，可以限期停止活动；情节严重的，予以撤销登记；构成犯罪的，依法追究刑事责任：（八）违反国家有关规定收取费用、筹集资金或者接受使用捐赠、资助的。</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【第25条】【第2款】前款规定的行为有违法经营额或者违法所得的，予以没收，可以并处违法经营额1倍以上3倍以下或者违法所得3倍以上5倍以下的罚款。</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29</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对民办非企业单位的活动违反其他法律、法规的行为进行处罚</w:t>
            </w:r>
          </w:p>
        </w:tc>
        <w:tc>
          <w:tcPr>
            <w:tcW w:w="849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民办非企业单位登记管理暂行条例》（中华人民共和国国务院令第251号）【第26条】民办非企业单位的活动违反其他法律、法规的，由有关国家机关依法处理；有关国家机关认为应当撤销登记的，由登记管理机关撤销登记。</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30</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对未经登记，擅自以民办非企业单位名义进行活动的行为进行处罚</w:t>
            </w:r>
          </w:p>
        </w:tc>
        <w:tc>
          <w:tcPr>
            <w:tcW w:w="8490" w:type="dxa"/>
            <w:vAlign w:val="center"/>
          </w:tcPr>
          <w:p>
            <w:pPr>
              <w:spacing w:line="320" w:lineRule="exact"/>
              <w:rPr>
                <w:rFonts w:hint="eastAsia" w:ascii="宋体" w:hAnsi="宋体" w:cs="宋体"/>
                <w:sz w:val="18"/>
                <w:szCs w:val="18"/>
              </w:rPr>
            </w:pPr>
            <w:r>
              <w:rPr>
                <w:rFonts w:hint="eastAsia" w:ascii="宋体" w:hAnsi="宋体" w:cs="宋体"/>
                <w:sz w:val="18"/>
                <w:szCs w:val="18"/>
              </w:rPr>
              <w:t>《民办非企业单位登记管理暂行条例》（中华人民共和国国务院令第251号）    【第3条】成立民办非企业单位，应当经其业务主管单位审查同意，并依照本条例的规定登记。</w:t>
            </w:r>
          </w:p>
          <w:p>
            <w:pPr>
              <w:spacing w:line="320" w:lineRule="exact"/>
              <w:rPr>
                <w:rFonts w:hint="eastAsia" w:ascii="宋体" w:hAnsi="宋体" w:cs="宋体"/>
                <w:sz w:val="18"/>
                <w:szCs w:val="18"/>
              </w:rPr>
            </w:pPr>
            <w:r>
              <w:rPr>
                <w:rFonts w:hint="eastAsia" w:ascii="宋体" w:hAnsi="宋体" w:cs="宋体"/>
                <w:sz w:val="18"/>
                <w:szCs w:val="18"/>
              </w:rPr>
              <w:t>【第27条】未经登记，擅自以民办非企业单位名义进行活动的，或者被撤销登记的民办非企业单位继续以民办非企业单位名义进行活动的，由登记管理机关予以取缔，没收非法财产；构成犯罪的，依法追究刑事责任；尚不构成犯罪的，依法给予治安管理处罚。                                                          《取缔非法民间组织暂行办法》（中华人民共和国民政部令 第 21 号）  【第2条】【第2项】具有下列情形之一的属于非法民间组织：（二）未经登记，擅自以社会团体或者民办非企业单位名义进行活动的；</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【第3条】社会团体和民办非企业单位登记管理机关（以下统称登记管理机关）负责对非法民间组织进行调查，收集有关证据，依法作出取缔决定，没收其非法财产。</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31</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对被撤销登记的民办非企业单位继续以民办非企业单位名义进行活动的行为进行处罚</w:t>
            </w:r>
          </w:p>
        </w:tc>
        <w:tc>
          <w:tcPr>
            <w:tcW w:w="8490" w:type="dxa"/>
            <w:vAlign w:val="center"/>
          </w:tcPr>
          <w:p>
            <w:pPr>
              <w:spacing w:line="320" w:lineRule="exact"/>
              <w:rPr>
                <w:rFonts w:hint="eastAsia" w:ascii="宋体" w:hAnsi="宋体" w:cs="宋体"/>
                <w:sz w:val="18"/>
                <w:szCs w:val="18"/>
              </w:rPr>
            </w:pPr>
            <w:r>
              <w:rPr>
                <w:rFonts w:hint="eastAsia" w:ascii="宋体" w:hAnsi="宋体" w:cs="宋体"/>
                <w:sz w:val="18"/>
                <w:szCs w:val="18"/>
              </w:rPr>
              <w:t>《民办非企业单位登记管理暂行条例》（中华人民共和国国务院令第251号）    【第3条】成立民办非企业单位，应当经其业务主管单位审查同意，并依照本条例的规定登记。</w:t>
            </w:r>
          </w:p>
          <w:p>
            <w:pPr>
              <w:spacing w:line="320" w:lineRule="exact"/>
              <w:rPr>
                <w:rFonts w:hint="eastAsia" w:ascii="宋体" w:hAnsi="宋体" w:cs="宋体"/>
                <w:sz w:val="18"/>
                <w:szCs w:val="18"/>
              </w:rPr>
            </w:pPr>
            <w:r>
              <w:rPr>
                <w:rFonts w:hint="eastAsia" w:ascii="宋体" w:hAnsi="宋体" w:cs="宋体"/>
                <w:sz w:val="18"/>
                <w:szCs w:val="18"/>
              </w:rPr>
              <w:t>【第27条】未经登记，擅自以民办非企业单位名义进行活动的，或者被撤销登记的民办非企业单位继续以民办非企业单位名义进行活动的，由登记管理机关予以取缔，没收非法财产；构成犯罪的，依法追究刑事责任；尚不构成犯罪的，依法给予治安管理处罚。                                                         《取缔非法民间组织暂行办法》（中华人民共和国民政部令 第 21 号）         【第2条】【第3项】具有下列情形之一的属于非法民间组织：（三）被撤销登记后继续以社会团体或者民办非企业单位名义进行活动的。</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【第3条】社会团体和民办非企业单位登记管理机关（以下统称登记管理机关）负责对非法民间组织进行调查，收集有关证据，依法作出取缔决定，没收其非法财产。</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32</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对未经登记以基金会名义开展活动的行为进行处罚</w:t>
            </w:r>
          </w:p>
        </w:tc>
        <w:tc>
          <w:tcPr>
            <w:tcW w:w="849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基金会管理条例》（中华人民共和国国务院令第400号）【第40条】未经登记或者被撤销登记后以基金会、基金会分支机构、基金会代表机构或者境外基金会代表机构名义开展活动的，由登记管理机关予以取缔，没收非法财产并向社会公告。</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33</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对被撤销登记后以基金会名义开展活动的行为进行处罚</w:t>
            </w:r>
          </w:p>
        </w:tc>
        <w:tc>
          <w:tcPr>
            <w:tcW w:w="849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基金会管理条例》（中华人民共和国国务院令第400号）【第40条】未经登记或者被撤销登记后以基金会、基金会分支机构、基金会代表机构或者境外基金会代表机构名义开展活动的，由登记管理机关予以取缔，没收非法财产并向社会公告。</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34</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对基金会未按照章程规定的宗旨和公益活动的业务范围进行活动的行为进行处罚</w:t>
            </w:r>
          </w:p>
        </w:tc>
        <w:tc>
          <w:tcPr>
            <w:tcW w:w="8490" w:type="dxa"/>
            <w:vAlign w:val="center"/>
          </w:tcPr>
          <w:p>
            <w:pPr>
              <w:spacing w:line="320" w:lineRule="exact"/>
              <w:rPr>
                <w:rFonts w:hint="eastAsia" w:ascii="宋体" w:hAnsi="宋体" w:cs="宋体"/>
                <w:sz w:val="18"/>
                <w:szCs w:val="18"/>
              </w:rPr>
            </w:pPr>
            <w:r>
              <w:rPr>
                <w:rFonts w:hint="eastAsia" w:ascii="宋体" w:hAnsi="宋体" w:cs="宋体"/>
                <w:sz w:val="18"/>
                <w:szCs w:val="18"/>
              </w:rPr>
              <w:t>《基金会管理条例》（中华人民共和国国务院令第400号）【第25条】【第1款】基金会组织募捐、接受捐赠，应当符合章程规定的宗旨和公益活动的业务范围。境外基金会代表机构不得在中国境内组织募捐、接受捐赠。</w:t>
            </w:r>
          </w:p>
          <w:p>
            <w:pPr>
              <w:spacing w:line="320" w:lineRule="exact"/>
              <w:rPr>
                <w:rFonts w:hint="eastAsia" w:ascii="宋体" w:hAnsi="宋体" w:cs="宋体"/>
                <w:sz w:val="18"/>
                <w:szCs w:val="18"/>
              </w:rPr>
            </w:pPr>
            <w:r>
              <w:rPr>
                <w:rFonts w:hint="eastAsia" w:ascii="宋体" w:hAnsi="宋体" w:cs="宋体"/>
                <w:sz w:val="18"/>
                <w:szCs w:val="18"/>
              </w:rPr>
              <w:t>【第27条】【第2款】基金会应当根据章程规定的宗旨和公益活动的业务范围使用其财产；捐赠协议明确了具体使用方式的捐赠，根据捐赠协议的约定使用。</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42条】【第1款】【第1项】基金会、基金会分支机构、基金会代表机构或者境外基金会代表机构有下列情形之一的，由登记管理机关给予警告、责令停止活动；情节严重的，可以撤销登记：（一）未按照章程规定的宗旨和公益活动的业务范围进行活动的；</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35</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对基金会分支机构未按照章程规定的宗旨和公益活动的业务范围进行活动的行为进行处罚</w:t>
            </w:r>
          </w:p>
        </w:tc>
        <w:tc>
          <w:tcPr>
            <w:tcW w:w="8490" w:type="dxa"/>
            <w:vAlign w:val="center"/>
          </w:tcPr>
          <w:p>
            <w:pPr>
              <w:spacing w:line="320" w:lineRule="exact"/>
              <w:rPr>
                <w:rFonts w:hint="eastAsia" w:ascii="宋体" w:hAnsi="宋体" w:cs="宋体"/>
                <w:sz w:val="18"/>
                <w:szCs w:val="18"/>
              </w:rPr>
            </w:pPr>
            <w:r>
              <w:rPr>
                <w:rFonts w:hint="eastAsia" w:ascii="宋体" w:hAnsi="宋体" w:cs="宋体"/>
                <w:sz w:val="18"/>
                <w:szCs w:val="18"/>
              </w:rPr>
              <w:t>《基金会管理条例》（中华人民共和国国务院令第400号）【第25条】【第1款】基金会组织募捐、接受捐赠，应当符合章程规定的宗旨和公益活动的业务范围。境外基金会代表机构不得在中国境内组织募捐、接受捐赠。</w:t>
            </w:r>
          </w:p>
          <w:p>
            <w:pPr>
              <w:spacing w:line="320" w:lineRule="exact"/>
              <w:rPr>
                <w:rFonts w:hint="eastAsia" w:ascii="宋体" w:hAnsi="宋体" w:cs="宋体"/>
                <w:sz w:val="18"/>
                <w:szCs w:val="18"/>
              </w:rPr>
            </w:pPr>
            <w:r>
              <w:rPr>
                <w:rFonts w:hint="eastAsia" w:ascii="宋体" w:hAnsi="宋体" w:cs="宋体"/>
                <w:sz w:val="18"/>
                <w:szCs w:val="18"/>
              </w:rPr>
              <w:t>【第27条】【第2款】基金会应当根据章程规定的宗旨和公益活动的业务范围使用其财产；捐赠协议明确了具体使用方式的捐赠，根据捐赠协议的约定使用。</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42条】【第1款】【第1项】基金会、基金会分支机构、基金会代表机构或者境外基金会代表机构有下列情形之一的，由登记管理机关给予警告、责令停止活动；情节严重的，可以撤销登记：（一）未按照章程规定的宗旨和公益活动的业务范围进行活动的</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36</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对基金会代表机构未按照章程规定的宗旨和公益活动的业务范围进行活动的行为进行处罚</w:t>
            </w:r>
          </w:p>
        </w:tc>
        <w:tc>
          <w:tcPr>
            <w:tcW w:w="8490" w:type="dxa"/>
            <w:vAlign w:val="center"/>
          </w:tcPr>
          <w:p>
            <w:pPr>
              <w:spacing w:line="320" w:lineRule="exact"/>
              <w:rPr>
                <w:rFonts w:hint="eastAsia" w:ascii="宋体" w:hAnsi="宋体" w:cs="宋体"/>
                <w:sz w:val="18"/>
                <w:szCs w:val="18"/>
              </w:rPr>
            </w:pPr>
            <w:r>
              <w:rPr>
                <w:rFonts w:hint="eastAsia" w:ascii="宋体" w:hAnsi="宋体" w:cs="宋体"/>
                <w:sz w:val="18"/>
                <w:szCs w:val="18"/>
              </w:rPr>
              <w:t>《基金会管理条例》（中华人民共和国国务院令第400号）【第25条】【第1款】基金会组织募捐、接受捐赠，应当符合章程规定的宗旨和公益活动的业务范围。境外基金会代表机构不得在中国境内组织募捐、接受捐赠。</w:t>
            </w:r>
          </w:p>
          <w:p>
            <w:pPr>
              <w:spacing w:line="320" w:lineRule="exact"/>
              <w:rPr>
                <w:rFonts w:ascii="宋体" w:hAnsi="宋体" w:cs="宋体"/>
                <w:sz w:val="18"/>
                <w:szCs w:val="18"/>
              </w:rPr>
            </w:pPr>
            <w:r>
              <w:rPr>
                <w:rFonts w:hint="eastAsia" w:ascii="宋体" w:hAnsi="宋体" w:cs="宋体"/>
                <w:sz w:val="18"/>
                <w:szCs w:val="18"/>
              </w:rPr>
              <w:t>【第27条】【第2款】基金会应当根据章程规定的宗旨和公益活动的业务范围使用其财产；捐赠协议明确了具体使用方式的捐赠，根据捐赠协议的约定使用。</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42条】【第1款】【第1项】基金会、基金会分支机构、基金会代表机构或者境外基金会代表机构有下列情形之一的，由登记管理机关给予警告、责令停止活动；情节严重的，可以撤销登记：（一）未按照章程规定的宗旨和公益活动的业务范围进行活动的</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37</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对基金会在填制会计凭证、登记会计账簿、编制财务会计报告中弄虚作假的行为进行处罚</w:t>
            </w:r>
          </w:p>
        </w:tc>
        <w:tc>
          <w:tcPr>
            <w:tcW w:w="8490" w:type="dxa"/>
            <w:vAlign w:val="center"/>
          </w:tcPr>
          <w:p>
            <w:pPr>
              <w:spacing w:line="320" w:lineRule="exact"/>
              <w:rPr>
                <w:rFonts w:hint="eastAsia" w:ascii="宋体" w:hAnsi="宋体" w:cs="宋体"/>
                <w:sz w:val="18"/>
                <w:szCs w:val="18"/>
              </w:rPr>
            </w:pPr>
            <w:r>
              <w:rPr>
                <w:rFonts w:hint="eastAsia" w:ascii="宋体" w:hAnsi="宋体" w:cs="宋体"/>
                <w:sz w:val="18"/>
                <w:szCs w:val="18"/>
              </w:rPr>
              <w:t>《基金会管理条例》（中华人民共和国国务院令第400号）【第32条】基金会应当执行国家统一的会计制度，依法进行会计核算、建立健全内部会计监督制度。</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42条】【第1款】【第2项】基金会、基金会分支机构、基金会代表机构或者境外基金会代表机构有下列情形之一的，由登记管理机关给予警告、责令停止活动；情节严重的，可以撤销登记：（二）在填制会计凭证、登记会计账簿、编制财务会计报告中弄虚作假的；</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38</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对基金会分支机构在填制会计凭证、登记会计账簿、编制财务会计报告中弄虚作假的行为进行处罚</w:t>
            </w:r>
          </w:p>
        </w:tc>
        <w:tc>
          <w:tcPr>
            <w:tcW w:w="8490" w:type="dxa"/>
            <w:vAlign w:val="center"/>
          </w:tcPr>
          <w:p>
            <w:pPr>
              <w:spacing w:line="320" w:lineRule="exact"/>
              <w:rPr>
                <w:rFonts w:hint="eastAsia" w:ascii="宋体" w:hAnsi="宋体" w:cs="宋体"/>
                <w:sz w:val="18"/>
                <w:szCs w:val="18"/>
              </w:rPr>
            </w:pPr>
            <w:r>
              <w:rPr>
                <w:rFonts w:hint="eastAsia" w:ascii="宋体" w:hAnsi="宋体" w:cs="宋体"/>
                <w:sz w:val="18"/>
                <w:szCs w:val="18"/>
              </w:rPr>
              <w:t>《基金会管理条例》（中华人民共和国国务院令第400号）第32条】基金会应当执行国家统一的会计制度，依法进行会计核算、建立健全内部会计监督制度。</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42条】【第1款】【第2项】基金会、基金会分支机构、基金会代表机构或者境外基金会代表机构有下列情形之一的，由登记管理机关给予警告、责令停止活动；情节严重的，可以撤销登记：（二）在填制会计凭证、登记会计账簿、编制财务会计报告中弄虚作假的；</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39</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对基金会代表机构在填制会计凭证、登记会计账簿、编制财务会计报告中弄虚作假的行为进行处罚</w:t>
            </w:r>
          </w:p>
        </w:tc>
        <w:tc>
          <w:tcPr>
            <w:tcW w:w="8490" w:type="dxa"/>
            <w:vAlign w:val="center"/>
          </w:tcPr>
          <w:p>
            <w:pPr>
              <w:spacing w:line="320" w:lineRule="exact"/>
              <w:rPr>
                <w:rFonts w:hint="eastAsia" w:ascii="宋体" w:hAnsi="宋体" w:cs="宋体"/>
                <w:sz w:val="18"/>
                <w:szCs w:val="18"/>
              </w:rPr>
            </w:pPr>
            <w:r>
              <w:rPr>
                <w:rFonts w:hint="eastAsia" w:ascii="宋体" w:hAnsi="宋体" w:cs="宋体"/>
                <w:sz w:val="18"/>
                <w:szCs w:val="18"/>
              </w:rPr>
              <w:t>《基金会管理条例》（中华人民共和国国务院令第400号）【第32条】基金会应当执行国家统一的会计制度，依法进行会计核算、建立健全内部会计监督制度。</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42条】【第1款】【第2项】基金会、基金会分支机构、基金会代表机构或者境外基金会代表机构有下列情形之一的，由登记管理机关给予警告、责令停止活动；情节严重的，可以撤销登记：（二）在填制会计凭证、登记会计账簿、编制财务会计报告中弄虚作假的；</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40</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对基金会不按照规定办理变更登记的行为进行处罚</w:t>
            </w:r>
          </w:p>
        </w:tc>
        <w:tc>
          <w:tcPr>
            <w:tcW w:w="8490" w:type="dxa"/>
            <w:vAlign w:val="center"/>
          </w:tcPr>
          <w:p>
            <w:pPr>
              <w:spacing w:line="320" w:lineRule="exact"/>
              <w:rPr>
                <w:rFonts w:hint="eastAsia" w:ascii="宋体" w:hAnsi="宋体" w:cs="宋体"/>
                <w:sz w:val="18"/>
                <w:szCs w:val="18"/>
              </w:rPr>
            </w:pPr>
            <w:r>
              <w:rPr>
                <w:rFonts w:hint="eastAsia" w:ascii="宋体" w:hAnsi="宋体" w:cs="宋体"/>
                <w:sz w:val="18"/>
                <w:szCs w:val="18"/>
              </w:rPr>
              <w:t>《基金会管理条例》（中华人民共和国国务院令第400号）【第11条】【第2款】基金会设立登记的事项包括：名称、住所、类型、宗旨、公益活动的业务范围、原始基金数额和法定代表人。</w:t>
            </w:r>
          </w:p>
          <w:p>
            <w:pPr>
              <w:spacing w:line="320" w:lineRule="exact"/>
              <w:rPr>
                <w:rFonts w:hint="eastAsia" w:ascii="宋体" w:hAnsi="宋体" w:cs="宋体"/>
                <w:sz w:val="18"/>
                <w:szCs w:val="18"/>
              </w:rPr>
            </w:pPr>
            <w:r>
              <w:rPr>
                <w:rFonts w:hint="eastAsia" w:ascii="宋体" w:hAnsi="宋体" w:cs="宋体"/>
                <w:sz w:val="18"/>
                <w:szCs w:val="18"/>
              </w:rPr>
              <w:t>【第15条】【第1款】基金会、基金会分支机构、基金会代表机构和境外基金会代表机构的登记事项需要变更的，应当向登记管理机关申请变更登记。</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42条】【第1款】【第3项】基金会、基金会分支机构、基金会代表机构或者境外基金会代表机构有下列情形之一的，由登记管理机关给予警告、责令停止活动；情节严重的，可以撤销登记：（三）不按照规定办理变更登记的；</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41</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对基金会未按照《基金会管理条例》的规定完成公益事业支出额度的行为进行处罚</w:t>
            </w:r>
          </w:p>
        </w:tc>
        <w:tc>
          <w:tcPr>
            <w:tcW w:w="8490" w:type="dxa"/>
            <w:vAlign w:val="center"/>
          </w:tcPr>
          <w:p>
            <w:pPr>
              <w:spacing w:line="320" w:lineRule="exact"/>
              <w:rPr>
                <w:rFonts w:hint="eastAsia" w:ascii="宋体" w:hAnsi="宋体" w:cs="宋体"/>
                <w:sz w:val="18"/>
                <w:szCs w:val="18"/>
              </w:rPr>
            </w:pPr>
            <w:r>
              <w:rPr>
                <w:rFonts w:hint="eastAsia" w:ascii="宋体" w:hAnsi="宋体" w:cs="宋体"/>
                <w:sz w:val="18"/>
                <w:szCs w:val="18"/>
              </w:rPr>
              <w:t>《基金会管理条例》（中华人民共和国国务院令第400号）【第29条】【第1款】公募基金会每年用于从事章程规定的公益事业支出，不得低于上一年总收入的70％；非公募基金会每年用于从事章程规定的公益事业支出，不得低于上一年基金余额的8％。</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42条】【第1款】【第4项】基金会、基金会分支机构、基金会代表机构或者境外基金会代表机构有下列情形之一的，由登记管理机关给予警告、责令停止活动；情节严重的，可以撤销登记：（四）未按照本条例的规定完成公益事业支出额度的；</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42</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对基金会未按照规定接受年度检查的行为进行处罚</w:t>
            </w:r>
          </w:p>
        </w:tc>
        <w:tc>
          <w:tcPr>
            <w:tcW w:w="8490" w:type="dxa"/>
            <w:vAlign w:val="center"/>
          </w:tcPr>
          <w:p>
            <w:pPr>
              <w:spacing w:line="320" w:lineRule="exact"/>
              <w:rPr>
                <w:rFonts w:hint="eastAsia" w:ascii="宋体" w:hAnsi="宋体" w:cs="宋体"/>
                <w:sz w:val="18"/>
                <w:szCs w:val="18"/>
              </w:rPr>
            </w:pPr>
            <w:r>
              <w:rPr>
                <w:rFonts w:hint="eastAsia" w:ascii="宋体" w:hAnsi="宋体" w:cs="宋体"/>
                <w:sz w:val="18"/>
                <w:szCs w:val="18"/>
              </w:rPr>
              <w:t>《基金会管理条例》（中华人民共和国国务院令第400号）【第36条】【第1款】基金会、境外基金会代表机构应当于每年3月31日前向登记管理机关报送上一年度工作报告，接受年度检查。年度工作报告在报送登记管理机关前应当经业务主管单位审查同意。</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42条】【第1款】【第5项】基金会、基金会分支机构、基金会代表机构或者境外基金会代表机构有下列情形之一的，由登记管理机关给予警告、责令停止活动；情节严重的，可以撤销登记：（五）未按照本条例的规定接受年度检查，或者年度检查不合格的；</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43</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对基金会连续两年不接受年检的行为进行处罚</w:t>
            </w:r>
          </w:p>
        </w:tc>
        <w:tc>
          <w:tcPr>
            <w:tcW w:w="8490" w:type="dxa"/>
            <w:vAlign w:val="center"/>
          </w:tcPr>
          <w:p>
            <w:pPr>
              <w:spacing w:line="320" w:lineRule="exact"/>
              <w:rPr>
                <w:rFonts w:hint="eastAsia" w:ascii="宋体" w:hAnsi="宋体" w:cs="宋体"/>
                <w:sz w:val="18"/>
                <w:szCs w:val="18"/>
              </w:rPr>
            </w:pPr>
            <w:r>
              <w:rPr>
                <w:rFonts w:hint="eastAsia" w:ascii="宋体" w:hAnsi="宋体" w:cs="宋体"/>
                <w:sz w:val="18"/>
                <w:szCs w:val="18"/>
              </w:rPr>
              <w:t xml:space="preserve">《基金会年度检查办法》（民政部令第30号）                                  </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【第11条】基金会、境外基金会代表机构连续两年不接受年检的，由登记管理机关依法撤销登记。</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44</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对基金会年度检查不合格的行为进行处罚</w:t>
            </w:r>
          </w:p>
        </w:tc>
        <w:tc>
          <w:tcPr>
            <w:tcW w:w="849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基金会管理条例》（中华人民共和国国务院令第400号）【第42条】【第1款】【第5项】基金会、基金会分支机构、基金会代表机构或者境外基金会代表机构有下列情形之一的，由登记管理机关给予警告、责令停止活动；情节严重的，可以撤销登记：（五）未按照本条例的规定接受年度检查，或者年度检查不合格的；</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45</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对基金会不履行信息公布义务的行为进行处罚</w:t>
            </w:r>
          </w:p>
        </w:tc>
        <w:tc>
          <w:tcPr>
            <w:tcW w:w="8490" w:type="dxa"/>
            <w:vAlign w:val="center"/>
          </w:tcPr>
          <w:p>
            <w:pPr>
              <w:spacing w:line="320" w:lineRule="exact"/>
              <w:rPr>
                <w:rFonts w:hint="eastAsia" w:ascii="宋体" w:hAnsi="宋体" w:cs="宋体"/>
                <w:sz w:val="18"/>
                <w:szCs w:val="18"/>
              </w:rPr>
            </w:pPr>
            <w:r>
              <w:rPr>
                <w:rFonts w:hint="eastAsia" w:ascii="宋体" w:hAnsi="宋体" w:cs="宋体"/>
                <w:sz w:val="18"/>
                <w:szCs w:val="18"/>
              </w:rPr>
              <w:t>《基金会管理条例》（中华人民共和国国务院令第400号）【第25条】【第2款】公募基金会组织募捐，应当向社会公布募得资金后拟开展的公益活动和资金的详细使用计划。</w:t>
            </w:r>
          </w:p>
          <w:p>
            <w:pPr>
              <w:spacing w:line="320" w:lineRule="exact"/>
              <w:rPr>
                <w:rFonts w:hint="eastAsia" w:ascii="宋体" w:hAnsi="宋体" w:cs="宋体"/>
                <w:sz w:val="18"/>
                <w:szCs w:val="18"/>
              </w:rPr>
            </w:pPr>
            <w:r>
              <w:rPr>
                <w:rFonts w:hint="eastAsia" w:ascii="宋体" w:hAnsi="宋体" w:cs="宋体"/>
                <w:sz w:val="18"/>
                <w:szCs w:val="18"/>
              </w:rPr>
              <w:t>【第30条】基金会开展公益资助项目，应当向社会公布所开展的公益资助项目种类以及申请、评审程序。</w:t>
            </w:r>
          </w:p>
          <w:p>
            <w:pPr>
              <w:spacing w:line="320" w:lineRule="exact"/>
              <w:rPr>
                <w:rFonts w:hint="eastAsia" w:ascii="宋体" w:hAnsi="宋体" w:cs="宋体"/>
                <w:sz w:val="18"/>
                <w:szCs w:val="18"/>
              </w:rPr>
            </w:pPr>
            <w:r>
              <w:rPr>
                <w:rFonts w:hint="eastAsia" w:ascii="宋体" w:hAnsi="宋体" w:cs="宋体"/>
                <w:sz w:val="18"/>
                <w:szCs w:val="18"/>
              </w:rPr>
              <w:t>【第38条】基金会、境外基金会代表机构应当在通过登记管理机关的年度检查后，将年度工作报告在登记管理机关指定的媒体上公布，接受社会公众的查询、监督。</w:t>
            </w:r>
          </w:p>
          <w:p>
            <w:pPr>
              <w:spacing w:line="320" w:lineRule="exact"/>
              <w:rPr>
                <w:rFonts w:hint="eastAsia" w:ascii="宋体" w:hAnsi="宋体" w:cs="宋体"/>
                <w:sz w:val="18"/>
                <w:szCs w:val="18"/>
              </w:rPr>
            </w:pPr>
            <w:r>
              <w:rPr>
                <w:rFonts w:hint="eastAsia" w:ascii="宋体" w:hAnsi="宋体" w:cs="宋体"/>
                <w:sz w:val="18"/>
                <w:szCs w:val="18"/>
              </w:rPr>
              <w:t>【第42条】【第1款】【第6项】基金会、基金会分支机构、基金会代表机构或者境外基金会代表机构有下列情形之一的，由登记管理机关给予警告、责令停止活动；情节严重的，可以撤销登记：（六）不履行信息公布义务或者公布虚假信息的。                                  《基金会信息公布办法》（民政部令第31号）【第4条】【第1款】【第1项】信息公布义务人应当向社会公布的信息包括：（一）基金会、境外基金会代表机构的年度工作报告；</w:t>
            </w:r>
          </w:p>
          <w:p>
            <w:pPr>
              <w:spacing w:line="320" w:lineRule="exact"/>
              <w:rPr>
                <w:rFonts w:hint="eastAsia" w:ascii="宋体" w:hAnsi="宋体" w:cs="宋体"/>
                <w:sz w:val="18"/>
                <w:szCs w:val="18"/>
              </w:rPr>
            </w:pPr>
            <w:r>
              <w:rPr>
                <w:rFonts w:hint="eastAsia" w:ascii="宋体" w:hAnsi="宋体" w:cs="宋体"/>
                <w:sz w:val="18"/>
                <w:szCs w:val="18"/>
              </w:rPr>
              <w:t>【第4条】【第1款】【第2项】信息公布义务人应当向社会公布的信息包括：（二）公募基金会组织募捐活动的信息；</w:t>
            </w:r>
          </w:p>
          <w:p>
            <w:pPr>
              <w:spacing w:line="320" w:lineRule="exact"/>
              <w:rPr>
                <w:rFonts w:hint="eastAsia" w:ascii="宋体" w:hAnsi="宋体" w:cs="宋体"/>
                <w:sz w:val="18"/>
                <w:szCs w:val="18"/>
              </w:rPr>
            </w:pPr>
            <w:r>
              <w:rPr>
                <w:rFonts w:hint="eastAsia" w:ascii="宋体" w:hAnsi="宋体" w:cs="宋体"/>
                <w:sz w:val="18"/>
                <w:szCs w:val="18"/>
              </w:rPr>
              <w:t>【第4条】【第1款】【第3项】信息公布义务人应当向社会公布的信息包括：（三）基金会开展公益资助项目的信息。</w:t>
            </w:r>
          </w:p>
          <w:p>
            <w:pPr>
              <w:spacing w:line="320" w:lineRule="exact"/>
              <w:rPr>
                <w:rFonts w:hint="eastAsia" w:ascii="宋体" w:hAnsi="宋体" w:cs="宋体"/>
                <w:sz w:val="18"/>
                <w:szCs w:val="18"/>
              </w:rPr>
            </w:pPr>
            <w:r>
              <w:rPr>
                <w:rFonts w:hint="eastAsia" w:ascii="宋体" w:hAnsi="宋体" w:cs="宋体"/>
                <w:sz w:val="18"/>
                <w:szCs w:val="18"/>
              </w:rPr>
              <w:t>【第4条】【第2款】基金会、境外基金会代表机构在遵守本办法规定的基础上可以自行决定公布更多的信息。</w:t>
            </w:r>
          </w:p>
          <w:p>
            <w:pPr>
              <w:spacing w:line="320" w:lineRule="exact"/>
              <w:rPr>
                <w:rFonts w:hint="eastAsia" w:ascii="宋体" w:hAnsi="宋体" w:cs="宋体"/>
                <w:sz w:val="18"/>
                <w:szCs w:val="18"/>
              </w:rPr>
            </w:pPr>
            <w:r>
              <w:rPr>
                <w:rFonts w:hint="eastAsia" w:ascii="宋体" w:hAnsi="宋体" w:cs="宋体"/>
                <w:sz w:val="18"/>
                <w:szCs w:val="18"/>
              </w:rPr>
              <w:t>【第5条】【第1款】信息公布义务人应当在每年3月31日前，向登记管理机关报送上一年度的年度工作报告。登记管理机关审查通过后30日内，信息公布义务人按照统一的格式要求，在登记管理机关指定的媒体上公布年度工作报告的全文和摘要。</w:t>
            </w:r>
          </w:p>
          <w:p>
            <w:pPr>
              <w:spacing w:line="320" w:lineRule="exact"/>
              <w:rPr>
                <w:rFonts w:hint="eastAsia" w:ascii="宋体" w:hAnsi="宋体" w:cs="宋体"/>
                <w:sz w:val="18"/>
                <w:szCs w:val="18"/>
              </w:rPr>
            </w:pPr>
            <w:r>
              <w:rPr>
                <w:rFonts w:hint="eastAsia" w:ascii="宋体" w:hAnsi="宋体" w:cs="宋体"/>
                <w:sz w:val="18"/>
                <w:szCs w:val="18"/>
              </w:rPr>
              <w:t>【第6条】公募基金会组织募捐活动，应当公布募得资金后拟开展的公益活动和资金的详细使用计划。在募捐活动持续期间内，应当及时公布募捐活动所取得的收入和用于开展公益活动的成本支出情况。募捐活动结束后，应当公布募捐活动取得的总收入及其使用情况。</w:t>
            </w:r>
          </w:p>
          <w:p>
            <w:pPr>
              <w:spacing w:line="320" w:lineRule="exact"/>
              <w:rPr>
                <w:rFonts w:hint="eastAsia" w:ascii="宋体" w:hAnsi="宋体" w:cs="宋体"/>
                <w:sz w:val="18"/>
                <w:szCs w:val="18"/>
              </w:rPr>
            </w:pPr>
            <w:r>
              <w:rPr>
                <w:rFonts w:hint="eastAsia" w:ascii="宋体" w:hAnsi="宋体" w:cs="宋体"/>
                <w:sz w:val="18"/>
                <w:szCs w:val="18"/>
              </w:rPr>
              <w:t>【第7条】基金会开展公益资助项目，应当公布所开展的公益项目种类以及申请、评审程序。评审结束后，应当公布评审结果并通知申请人。公益资助项目完成后，应当公布有关的资金使用情况。事后对项目进行评估的，应当同时公布评估结果。</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【第14条】【第2款】信息公布义务人不履行信息公布义务或者公布虚假信息的，由登记管理机关责令改正，并依据《条例》第四十二条规定给予行政处罚。</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46</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对基金会公布虚假信息的行为进行处罚</w:t>
            </w:r>
          </w:p>
        </w:tc>
        <w:tc>
          <w:tcPr>
            <w:tcW w:w="8490" w:type="dxa"/>
            <w:vAlign w:val="center"/>
          </w:tcPr>
          <w:p>
            <w:pPr>
              <w:spacing w:line="320" w:lineRule="exact"/>
              <w:rPr>
                <w:rFonts w:hint="eastAsia" w:ascii="宋体" w:hAnsi="宋体" w:cs="宋体"/>
                <w:sz w:val="18"/>
                <w:szCs w:val="18"/>
              </w:rPr>
            </w:pPr>
            <w:r>
              <w:rPr>
                <w:rFonts w:hint="eastAsia" w:ascii="宋体" w:hAnsi="宋体" w:cs="宋体"/>
                <w:sz w:val="18"/>
                <w:szCs w:val="18"/>
              </w:rPr>
              <w:t>《基金会管理条例》（中华人民共和国国务院令第400号）【第25条】【第2款】公募基金会组织募捐，应当向社会公布募得资金后拟开展的公益活动和资金的详细使用计划。</w:t>
            </w:r>
          </w:p>
          <w:p>
            <w:pPr>
              <w:spacing w:line="320" w:lineRule="exact"/>
              <w:rPr>
                <w:rFonts w:hint="eastAsia" w:ascii="宋体" w:hAnsi="宋体" w:cs="宋体"/>
                <w:sz w:val="18"/>
                <w:szCs w:val="18"/>
              </w:rPr>
            </w:pPr>
            <w:r>
              <w:rPr>
                <w:rFonts w:hint="eastAsia" w:ascii="宋体" w:hAnsi="宋体" w:cs="宋体"/>
                <w:sz w:val="18"/>
                <w:szCs w:val="18"/>
              </w:rPr>
              <w:t>【第30条】基金会开展公益资助项目，应当向社会公布所开展的公益资助项目种类以及申请、评审程序。</w:t>
            </w:r>
          </w:p>
          <w:p>
            <w:pPr>
              <w:spacing w:line="320" w:lineRule="exact"/>
              <w:rPr>
                <w:rFonts w:hint="eastAsia" w:ascii="宋体" w:hAnsi="宋体" w:cs="宋体"/>
                <w:sz w:val="18"/>
                <w:szCs w:val="18"/>
              </w:rPr>
            </w:pPr>
            <w:r>
              <w:rPr>
                <w:rFonts w:hint="eastAsia" w:ascii="宋体" w:hAnsi="宋体" w:cs="宋体"/>
                <w:sz w:val="18"/>
                <w:szCs w:val="18"/>
              </w:rPr>
              <w:t>【第38条】基金会、境外基金会代表机构应当在通过登记管理机关的年度检查后，将年度工作报告在登记管理机关指定的媒体上公布，接受社会公众的查询、监督。</w:t>
            </w:r>
          </w:p>
          <w:p>
            <w:pPr>
              <w:spacing w:line="320" w:lineRule="exact"/>
              <w:rPr>
                <w:rFonts w:hint="eastAsia" w:ascii="宋体" w:hAnsi="宋体" w:cs="宋体"/>
                <w:sz w:val="18"/>
                <w:szCs w:val="18"/>
              </w:rPr>
            </w:pPr>
            <w:r>
              <w:rPr>
                <w:rFonts w:hint="eastAsia" w:ascii="宋体" w:hAnsi="宋体" w:cs="宋体"/>
                <w:sz w:val="18"/>
                <w:szCs w:val="18"/>
              </w:rPr>
              <w:t>【第42条】【第1款】【第6项】基金会、基金会分支机构、基金会代表机构或者境外基金会代表机构有下列情形之一的，由登记管理机关给予警告、责令停止活动；情节严重的，可以撤销登记：（六）不履行信息公布义务或者公布虚假信息的。 《基金会信息公布办法》（民政部令第31号）【第3条】【第1款】信息公布义务人公布的信息资料应当真实、准确、完整，不得有虚假记载、误导性陈述或者重大遗漏。</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【第14条】【第2款】信息公布义务人不履行信息公布义务或者公布虚假信息的，由登记管理机关责令改正，并依据《条例》第四十二条规定给予行政处罚。</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47</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慈善组织的发起人、主要捐赠人以及管理人员利用其关联关系损害慈善组织、受益人的利益和社会公共利益，或者参与和慈善组织发生的交易行为的决策，未向社会公开有关交易情况，并造成财产损失的行为进行处罚</w:t>
            </w:r>
          </w:p>
        </w:tc>
        <w:tc>
          <w:tcPr>
            <w:tcW w:w="8490" w:type="dxa"/>
            <w:vAlign w:val="center"/>
          </w:tcPr>
          <w:p>
            <w:pPr>
              <w:spacing w:line="320" w:lineRule="exact"/>
              <w:rPr>
                <w:rFonts w:hint="eastAsia" w:ascii="宋体" w:hAnsi="宋体" w:cs="宋体"/>
                <w:sz w:val="18"/>
                <w:szCs w:val="18"/>
              </w:rPr>
            </w:pPr>
            <w:r>
              <w:rPr>
                <w:rFonts w:hint="eastAsia" w:ascii="宋体" w:hAnsi="宋体" w:cs="宋体"/>
                <w:sz w:val="18"/>
                <w:szCs w:val="18"/>
              </w:rPr>
              <w:t>《中华人民共和国慈善法》（中华人民共和国主席令第四十三号）【第14条】【第1款】慈善组织的发起人、主要捐赠人以及管理人员，不得利用其关联关系损害慈善组织、受益人的利益和社会公共利益。</w:t>
            </w:r>
          </w:p>
          <w:p>
            <w:pPr>
              <w:spacing w:line="320" w:lineRule="exact"/>
              <w:rPr>
                <w:rFonts w:ascii="宋体" w:hAnsi="宋体" w:cs="宋体"/>
                <w:sz w:val="18"/>
                <w:szCs w:val="18"/>
              </w:rPr>
            </w:pPr>
            <w:r>
              <w:rPr>
                <w:rFonts w:hint="eastAsia" w:ascii="宋体" w:hAnsi="宋体" w:cs="宋体"/>
                <w:sz w:val="18"/>
                <w:szCs w:val="18"/>
              </w:rPr>
              <w:t>【第14条】【第2款】慈善组织的发起人、主要捐赠人以及管理人员与慈善组织发生交易行为的，不得参与慈善组织有关该交易行为的决策，有关交易情况应当向社会公开。</w:t>
            </w:r>
          </w:p>
          <w:p>
            <w:pPr>
              <w:spacing w:line="320" w:lineRule="exact"/>
              <w:rPr>
                <w:rFonts w:hint="eastAsia" w:ascii="宋体" w:hAnsi="宋体" w:cs="宋体"/>
                <w:sz w:val="18"/>
                <w:szCs w:val="18"/>
              </w:rPr>
            </w:pPr>
            <w:r>
              <w:rPr>
                <w:rFonts w:hint="eastAsia" w:ascii="宋体" w:hAnsi="宋体" w:cs="宋体"/>
                <w:sz w:val="18"/>
                <w:szCs w:val="18"/>
              </w:rPr>
              <w:t>【第99条】【第1款】【第1项】慈善组织有下列情形之一的，由民政部门予以警告、责令限期改正；逾期不改正的，责令限期停止活动并进行整改：（一）违反本法第十四条规定造成慈善财产损失的；</w:t>
            </w:r>
          </w:p>
          <w:p>
            <w:pPr>
              <w:spacing w:line="320" w:lineRule="exact"/>
              <w:rPr>
                <w:rFonts w:hint="eastAsia" w:ascii="宋体" w:hAnsi="宋体" w:cs="宋体"/>
                <w:sz w:val="18"/>
                <w:szCs w:val="18"/>
              </w:rPr>
            </w:pPr>
            <w:r>
              <w:rPr>
                <w:rFonts w:hint="eastAsia" w:ascii="宋体" w:hAnsi="宋体" w:cs="宋体"/>
                <w:sz w:val="18"/>
                <w:szCs w:val="18"/>
              </w:rPr>
              <w:t>【第99条】【第3款】慈善组 织有前两款规定的情形，经依法处理后一年内再出现前款规定的情形，或者有其他情节严重情形的，由民政部门吊销登记证书并予以公告。</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【第100条】慈善组织有本法第九十八条、第九十九条规定的情形，有违法所得的，由民政部门予以没收；对直接负责的主管人员和其他直接责任人员处二万元以上二十万元以下罚款。</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48</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对不具有公开募捐资格的组织或者个人开展公开募捐的行为进行处罚</w:t>
            </w:r>
          </w:p>
        </w:tc>
        <w:tc>
          <w:tcPr>
            <w:tcW w:w="8490" w:type="dxa"/>
            <w:vAlign w:val="center"/>
          </w:tcPr>
          <w:p>
            <w:pPr>
              <w:spacing w:line="320" w:lineRule="exact"/>
              <w:rPr>
                <w:rFonts w:ascii="宋体" w:hAnsi="宋体" w:cs="宋体"/>
                <w:sz w:val="18"/>
                <w:szCs w:val="18"/>
              </w:rPr>
            </w:pPr>
            <w:r>
              <w:rPr>
                <w:rFonts w:hint="eastAsia" w:ascii="宋体" w:hAnsi="宋体" w:cs="宋体"/>
                <w:sz w:val="18"/>
                <w:szCs w:val="18"/>
              </w:rPr>
              <w:t>《中华人民共和国慈善法》（中华人民共和国主席令第四十三号）【第22条】【第1款】慈善组织开展公开募捐，应当取得公开募捐资格。依法登记满二年的慈善组织，可以向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w:t>
            </w:r>
          </w:p>
          <w:p>
            <w:pPr>
              <w:spacing w:line="320" w:lineRule="exact"/>
              <w:rPr>
                <w:rFonts w:ascii="宋体" w:hAnsi="宋体" w:cs="宋体"/>
                <w:sz w:val="18"/>
                <w:szCs w:val="18"/>
              </w:rPr>
            </w:pPr>
            <w:r>
              <w:rPr>
                <w:rFonts w:hint="eastAsia" w:ascii="宋体" w:hAnsi="宋体" w:cs="宋体"/>
                <w:sz w:val="18"/>
                <w:szCs w:val="18"/>
              </w:rPr>
              <w:t>【第26条】不具有公开募捐资格的组织或者个人基于慈善目的，可以与具有公开募捐资格的慈善组织合作，由该慈善组织开展公开募捐并管理募得款物。</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101条】【第1款】【第1项】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一）不具有公开募捐资格的组织或者个人开展公开募捐的；</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49</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对慈善组织不及时主动向捐赠人反馈有关情况的行为进行处罚</w:t>
            </w:r>
          </w:p>
        </w:tc>
        <w:tc>
          <w:tcPr>
            <w:tcW w:w="8490" w:type="dxa"/>
            <w:vAlign w:val="center"/>
          </w:tcPr>
          <w:p>
            <w:pPr>
              <w:spacing w:line="320" w:lineRule="exact"/>
              <w:rPr>
                <w:rFonts w:ascii="宋体" w:hAnsi="宋体" w:cs="宋体"/>
                <w:sz w:val="18"/>
                <w:szCs w:val="18"/>
              </w:rPr>
            </w:pPr>
            <w:r>
              <w:rPr>
                <w:rFonts w:hint="eastAsia" w:ascii="宋体" w:hAnsi="宋体" w:cs="宋体"/>
                <w:sz w:val="18"/>
                <w:szCs w:val="18"/>
              </w:rPr>
              <w:t>《中华人民共和国慈善法》（中华人民共和国主席令第四十三号）【第42条】【第1款】捐赠人有权查询、复制其捐赠财产管理使用的有关资料，慈善组织应当及时主动向捐赠人反馈有关情况。</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【第102条】慈善组织不依法向捐赠人开具捐赠票据、不依法向志愿者出具志愿服务记录证明或者不及时主动向捐赠人反馈有关情况的，由民政部门予以警告，责令限期改正；逾期不改正的，责令限期停止活动。</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50</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对慈善组织不依法向志愿者出具志愿服务记录证明的行为进行处罚</w:t>
            </w:r>
          </w:p>
        </w:tc>
        <w:tc>
          <w:tcPr>
            <w:tcW w:w="8490" w:type="dxa"/>
            <w:vAlign w:val="center"/>
          </w:tcPr>
          <w:p>
            <w:pPr>
              <w:spacing w:line="320" w:lineRule="exact"/>
              <w:rPr>
                <w:rFonts w:ascii="宋体" w:hAnsi="宋体" w:cs="宋体"/>
                <w:sz w:val="18"/>
                <w:szCs w:val="18"/>
              </w:rPr>
            </w:pPr>
            <w:r>
              <w:rPr>
                <w:rFonts w:hint="eastAsia" w:ascii="宋体" w:hAnsi="宋体" w:cs="宋体"/>
                <w:sz w:val="18"/>
                <w:szCs w:val="18"/>
              </w:rPr>
              <w:t>《中华人民共和国慈善法》（中华人民共和国主席令第四十三号）【第65条】慈善组织应当对志愿者实名登记，记录志愿者的服务时间、内容、评价等信息。根据志愿者的要求，慈善组织应当无偿、如实出具志愿服务记录证明。</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【第102条】慈善组织不依法向捐赠人开具捐赠票据、不依法向志愿者出具志愿服务记录证明或者不及时主动向捐赠人反馈有关情况的，由民政部门予以警告，责令限期改正；逾期不改正的，责令限期停止活动。</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51</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对慈善组织不依法向捐赠人开具捐赠票据的行为进行处罚</w:t>
            </w:r>
          </w:p>
        </w:tc>
        <w:tc>
          <w:tcPr>
            <w:tcW w:w="8490" w:type="dxa"/>
            <w:vAlign w:val="center"/>
          </w:tcPr>
          <w:p>
            <w:pPr>
              <w:spacing w:line="320" w:lineRule="exact"/>
              <w:rPr>
                <w:rFonts w:ascii="宋体" w:hAnsi="宋体" w:cs="宋体"/>
                <w:sz w:val="18"/>
                <w:szCs w:val="18"/>
              </w:rPr>
            </w:pPr>
            <w:r>
              <w:rPr>
                <w:rFonts w:hint="eastAsia" w:ascii="宋体" w:hAnsi="宋体" w:cs="宋体"/>
                <w:sz w:val="18"/>
                <w:szCs w:val="18"/>
              </w:rPr>
              <w:t>《中华人民共和国慈善法》（中华人民共和国主席令第四十三号）【第38条】慈善组织接受捐赠，应当向捐赠人开具由财政部门统一监（印）制的捐赠票据。捐赠票据应当载明捐赠人、捐赠财产的种类及数量、慈善组织名称和经办人姓名、票据日期等。捐赠人匿名或者放弃接受捐赠票据的，慈善组织应当做好相关记录。</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【第102条】慈善组织不依法向捐赠人开具捐赠票据、不依法向志愿者出具志愿服务记录证明或者不及时主动向捐赠人反馈有关情况的，由民政部门予以警告，责令限期改正；逾期不改正的，责令限期停止活动。</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52</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对通过虚构事实等方式欺骗、诱导募捐对象实施捐赠的行为进行处罚</w:t>
            </w:r>
          </w:p>
        </w:tc>
        <w:tc>
          <w:tcPr>
            <w:tcW w:w="8490" w:type="dxa"/>
            <w:vAlign w:val="center"/>
          </w:tcPr>
          <w:p>
            <w:pPr>
              <w:spacing w:line="320" w:lineRule="exact"/>
              <w:rPr>
                <w:rFonts w:ascii="宋体" w:hAnsi="宋体" w:cs="宋体"/>
                <w:sz w:val="18"/>
                <w:szCs w:val="18"/>
              </w:rPr>
            </w:pPr>
            <w:r>
              <w:rPr>
                <w:rFonts w:hint="eastAsia" w:ascii="宋体" w:hAnsi="宋体" w:cs="宋体"/>
                <w:sz w:val="18"/>
                <w:szCs w:val="18"/>
              </w:rPr>
              <w:t>《中华人民共和国慈善法》（中华人民共和国主席令第四十三号）【第31条】开展募捐活动，应当尊重和维护募捐对象的合法权益，保障募捐对象的知情权，不得通过虚构事实等方式欺骗、诱导募捐对象实施捐赠。</w:t>
            </w:r>
          </w:p>
          <w:p>
            <w:pPr>
              <w:spacing w:line="320" w:lineRule="exact"/>
              <w:rPr>
                <w:rFonts w:ascii="宋体" w:hAnsi="宋体" w:cs="宋体"/>
                <w:sz w:val="18"/>
                <w:szCs w:val="18"/>
              </w:rPr>
            </w:pPr>
            <w:r>
              <w:rPr>
                <w:rFonts w:hint="eastAsia" w:ascii="宋体" w:hAnsi="宋体" w:cs="宋体"/>
                <w:sz w:val="18"/>
                <w:szCs w:val="18"/>
              </w:rPr>
              <w:t>【第101条】【第1款】【第2项】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二）通过虚构事实等方式欺骗、诱导募捐对象实施捐赠的；</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53</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对慈善组织未按照慈善宗旨开展活动的行为进行处罚</w:t>
            </w:r>
          </w:p>
        </w:tc>
        <w:tc>
          <w:tcPr>
            <w:tcW w:w="8490" w:type="dxa"/>
            <w:vAlign w:val="center"/>
          </w:tcPr>
          <w:p>
            <w:pPr>
              <w:spacing w:line="320" w:lineRule="exact"/>
              <w:rPr>
                <w:rFonts w:hint="eastAsia" w:ascii="宋体" w:hAnsi="宋体" w:cs="宋体"/>
                <w:sz w:val="18"/>
                <w:szCs w:val="18"/>
              </w:rPr>
            </w:pPr>
            <w:r>
              <w:rPr>
                <w:rFonts w:hint="eastAsia" w:ascii="宋体" w:hAnsi="宋体" w:cs="宋体"/>
                <w:sz w:val="18"/>
                <w:szCs w:val="18"/>
              </w:rPr>
              <w:t>《中华人民共和国慈善法》（中华人民共和国主席令第四十三号）            【第3条】本法所称慈善活动，是指自然人、法人和其他组织以捐赠财产或者提供服务等方式，自愿开展的下列公益活动：（一）扶贫、济困；</w:t>
            </w:r>
          </w:p>
          <w:p>
            <w:pPr>
              <w:spacing w:line="320" w:lineRule="exact"/>
              <w:rPr>
                <w:rFonts w:hint="eastAsia" w:ascii="宋体" w:hAnsi="宋体" w:cs="宋体"/>
                <w:sz w:val="18"/>
                <w:szCs w:val="18"/>
              </w:rPr>
            </w:pPr>
            <w:r>
              <w:rPr>
                <w:rFonts w:hint="eastAsia" w:ascii="宋体" w:hAnsi="宋体" w:cs="宋体"/>
                <w:sz w:val="18"/>
                <w:szCs w:val="18"/>
              </w:rPr>
              <w:t>（二）扶老、救孤、恤病、助残、优抚；</w:t>
            </w:r>
          </w:p>
          <w:p>
            <w:pPr>
              <w:spacing w:line="320" w:lineRule="exact"/>
              <w:rPr>
                <w:rFonts w:hint="eastAsia" w:ascii="宋体" w:hAnsi="宋体" w:cs="宋体"/>
                <w:sz w:val="18"/>
                <w:szCs w:val="18"/>
              </w:rPr>
            </w:pPr>
            <w:r>
              <w:rPr>
                <w:rFonts w:hint="eastAsia" w:ascii="宋体" w:hAnsi="宋体" w:cs="宋体"/>
                <w:sz w:val="18"/>
                <w:szCs w:val="18"/>
              </w:rPr>
              <w:t>（三）救助自然灾害、事故灾难和公共卫生事件等突发事件造成的损害；</w:t>
            </w:r>
          </w:p>
          <w:p>
            <w:pPr>
              <w:spacing w:line="320" w:lineRule="exact"/>
              <w:rPr>
                <w:rFonts w:hint="eastAsia" w:ascii="宋体" w:hAnsi="宋体" w:cs="宋体"/>
                <w:sz w:val="18"/>
                <w:szCs w:val="18"/>
              </w:rPr>
            </w:pPr>
            <w:r>
              <w:rPr>
                <w:rFonts w:hint="eastAsia" w:ascii="宋体" w:hAnsi="宋体" w:cs="宋体"/>
                <w:sz w:val="18"/>
                <w:szCs w:val="18"/>
              </w:rPr>
              <w:t>（四）促进教育、科学、文化、卫生、体育等事业的发展；</w:t>
            </w:r>
          </w:p>
          <w:p>
            <w:pPr>
              <w:spacing w:line="320" w:lineRule="exact"/>
              <w:rPr>
                <w:rFonts w:hint="eastAsia" w:ascii="宋体" w:hAnsi="宋体" w:cs="宋体"/>
                <w:sz w:val="18"/>
                <w:szCs w:val="18"/>
              </w:rPr>
            </w:pPr>
            <w:r>
              <w:rPr>
                <w:rFonts w:hint="eastAsia" w:ascii="宋体" w:hAnsi="宋体" w:cs="宋体"/>
                <w:sz w:val="18"/>
                <w:szCs w:val="18"/>
              </w:rPr>
              <w:t>（五）防治污染和其他公害，保护和改善生态环境；</w:t>
            </w:r>
          </w:p>
          <w:p>
            <w:pPr>
              <w:spacing w:line="320" w:lineRule="exact"/>
              <w:rPr>
                <w:rFonts w:hint="eastAsia" w:ascii="宋体" w:hAnsi="宋体" w:cs="宋体"/>
                <w:sz w:val="18"/>
                <w:szCs w:val="18"/>
              </w:rPr>
            </w:pPr>
            <w:r>
              <w:rPr>
                <w:rFonts w:hint="eastAsia" w:ascii="宋体" w:hAnsi="宋体" w:cs="宋体"/>
                <w:sz w:val="18"/>
                <w:szCs w:val="18"/>
              </w:rPr>
              <w:t>（六）符合本法规定的其他公益活动。</w:t>
            </w:r>
          </w:p>
          <w:p>
            <w:pPr>
              <w:spacing w:line="320" w:lineRule="exact"/>
              <w:rPr>
                <w:rFonts w:hint="eastAsia" w:ascii="宋体" w:hAnsi="宋体" w:cs="宋体"/>
                <w:sz w:val="18"/>
                <w:szCs w:val="18"/>
              </w:rPr>
            </w:pPr>
            <w:r>
              <w:rPr>
                <w:rFonts w:hint="eastAsia" w:ascii="宋体" w:hAnsi="宋体" w:cs="宋体"/>
                <w:sz w:val="18"/>
                <w:szCs w:val="18"/>
              </w:rPr>
              <w:t>【第9条】【第1项】慈善组织应当符合下列条件：（一）以开展慈善活动为宗旨；</w:t>
            </w:r>
          </w:p>
          <w:p>
            <w:pPr>
              <w:spacing w:line="320" w:lineRule="exact"/>
              <w:rPr>
                <w:rFonts w:hint="eastAsia" w:ascii="宋体" w:hAnsi="宋体" w:cs="宋体"/>
                <w:sz w:val="18"/>
                <w:szCs w:val="18"/>
              </w:rPr>
            </w:pPr>
            <w:r>
              <w:rPr>
                <w:rFonts w:hint="eastAsia" w:ascii="宋体" w:hAnsi="宋体" w:cs="宋体"/>
                <w:sz w:val="18"/>
                <w:szCs w:val="18"/>
              </w:rPr>
              <w:t>【第98条】【第1项】慈善组织有下列情形之一的，由民政部门责令限期改正；逾期不改正的，吊销登记证书并予以公告：（一）未按照慈善宗旨开展活动的；</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【第100条】慈善组织有本法第九十八条、第九十九条规定的情形，有违法所得的，由民政部门予以没收；对直接负责的主管人员和其他直接责任人员处二万元以上二十万元以下罚款。</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54</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对慈善组织未依法履行信息公开义务的行为进行处罚</w:t>
            </w:r>
          </w:p>
        </w:tc>
        <w:tc>
          <w:tcPr>
            <w:tcW w:w="8490" w:type="dxa"/>
            <w:vAlign w:val="center"/>
          </w:tcPr>
          <w:p>
            <w:pPr>
              <w:spacing w:line="320" w:lineRule="exact"/>
              <w:rPr>
                <w:rFonts w:hint="eastAsia" w:ascii="宋体" w:hAnsi="宋体" w:cs="宋体"/>
                <w:sz w:val="18"/>
                <w:szCs w:val="18"/>
              </w:rPr>
            </w:pPr>
            <w:r>
              <w:rPr>
                <w:rFonts w:hint="eastAsia" w:ascii="宋体" w:hAnsi="宋体" w:cs="宋体"/>
                <w:sz w:val="18"/>
                <w:szCs w:val="18"/>
              </w:rPr>
              <w:t>《中华人民共和国慈善法》（中华人民共和国主席令第四十三号）【第71条】慈善组织、慈善信托的受托人应当依法履行信息公开义务。信息公开应当真实、完整、及时。</w:t>
            </w:r>
          </w:p>
          <w:p>
            <w:pPr>
              <w:spacing w:line="320" w:lineRule="exact"/>
              <w:rPr>
                <w:rFonts w:ascii="宋体" w:hAnsi="宋体" w:cs="宋体"/>
                <w:sz w:val="18"/>
                <w:szCs w:val="18"/>
              </w:rPr>
            </w:pPr>
            <w:r>
              <w:rPr>
                <w:rFonts w:hint="eastAsia" w:ascii="宋体" w:hAnsi="宋体" w:cs="宋体"/>
                <w:sz w:val="18"/>
                <w:szCs w:val="18"/>
              </w:rPr>
              <w:t>【第72条】【第1款】慈善组织应当向社会公开组织章程和决策、执行、监督机构成员信息以及国务院民政部门要求公开的其他信息。上述信息有重大变更的，慈善组织应当及时向社会公开。</w:t>
            </w:r>
          </w:p>
          <w:p>
            <w:pPr>
              <w:spacing w:line="320" w:lineRule="exact"/>
              <w:rPr>
                <w:rFonts w:ascii="宋体" w:hAnsi="宋体" w:cs="宋体"/>
                <w:sz w:val="18"/>
                <w:szCs w:val="18"/>
              </w:rPr>
            </w:pPr>
            <w:r>
              <w:rPr>
                <w:rFonts w:hint="eastAsia" w:ascii="宋体" w:hAnsi="宋体" w:cs="宋体"/>
                <w:sz w:val="18"/>
                <w:szCs w:val="18"/>
              </w:rPr>
              <w:t>【第72条】【第2款】慈善组织应当每年向社会公开其年度工作报告和财务会计报告。具有公开募捐资格的慈善组织的财务会计报告须经审计。</w:t>
            </w:r>
          </w:p>
          <w:p>
            <w:pPr>
              <w:spacing w:line="320" w:lineRule="exact"/>
              <w:rPr>
                <w:rFonts w:ascii="宋体" w:hAnsi="宋体" w:cs="宋体"/>
                <w:sz w:val="18"/>
                <w:szCs w:val="18"/>
              </w:rPr>
            </w:pPr>
            <w:r>
              <w:rPr>
                <w:rFonts w:hint="eastAsia" w:ascii="宋体" w:hAnsi="宋体" w:cs="宋体"/>
                <w:sz w:val="18"/>
                <w:szCs w:val="18"/>
              </w:rPr>
              <w:t>【第73条】【第1款】具有公开募捐资格的慈善组织应当定期向社会公开其募捐情况和慈善项目实施情况。</w:t>
            </w:r>
          </w:p>
          <w:p>
            <w:pPr>
              <w:spacing w:line="320" w:lineRule="exact"/>
              <w:rPr>
                <w:rFonts w:ascii="宋体" w:hAnsi="宋体" w:cs="宋体"/>
                <w:sz w:val="18"/>
                <w:szCs w:val="18"/>
              </w:rPr>
            </w:pPr>
            <w:r>
              <w:rPr>
                <w:rFonts w:hint="eastAsia" w:ascii="宋体" w:hAnsi="宋体" w:cs="宋体"/>
                <w:sz w:val="18"/>
                <w:szCs w:val="18"/>
              </w:rPr>
              <w:t>【第73条】【第2款】公开募捐周期超过六个月的，至少每三个月公开一次募捐情况，公开募捐活动结束后三个月内应当全面公开募捐情况。</w:t>
            </w:r>
          </w:p>
          <w:p>
            <w:pPr>
              <w:spacing w:line="320" w:lineRule="exact"/>
              <w:rPr>
                <w:rFonts w:ascii="宋体" w:hAnsi="宋体" w:cs="宋体"/>
                <w:sz w:val="18"/>
                <w:szCs w:val="18"/>
              </w:rPr>
            </w:pPr>
            <w:r>
              <w:rPr>
                <w:rFonts w:hint="eastAsia" w:ascii="宋体" w:hAnsi="宋体" w:cs="宋体"/>
                <w:sz w:val="18"/>
                <w:szCs w:val="18"/>
              </w:rPr>
              <w:t>【第73条】【第3款】慈善项目实施周期超过六个月的，至少每三个月公开一次项目实施情况，项目结束后三个月内应当全面公开项目实施情况和募得款物使用情况。</w:t>
            </w:r>
          </w:p>
          <w:p>
            <w:pPr>
              <w:spacing w:line="320" w:lineRule="exact"/>
              <w:rPr>
                <w:rFonts w:ascii="宋体" w:hAnsi="宋体" w:cs="宋体"/>
                <w:sz w:val="18"/>
                <w:szCs w:val="18"/>
              </w:rPr>
            </w:pPr>
            <w:r>
              <w:rPr>
                <w:rFonts w:hint="eastAsia" w:ascii="宋体" w:hAnsi="宋体" w:cs="宋体"/>
                <w:sz w:val="18"/>
                <w:szCs w:val="18"/>
              </w:rPr>
              <w:t>【第74条】慈善组织开展定向募捐的，应当及时向捐赠人告知募捐情况、募得款物的管理使用情况。</w:t>
            </w:r>
          </w:p>
          <w:p>
            <w:pPr>
              <w:spacing w:line="320" w:lineRule="exact"/>
              <w:rPr>
                <w:rFonts w:ascii="宋体" w:hAnsi="宋体" w:cs="宋体"/>
                <w:sz w:val="18"/>
                <w:szCs w:val="18"/>
              </w:rPr>
            </w:pPr>
            <w:r>
              <w:rPr>
                <w:rFonts w:hint="eastAsia" w:ascii="宋体" w:hAnsi="宋体" w:cs="宋体"/>
                <w:sz w:val="18"/>
                <w:szCs w:val="18"/>
              </w:rPr>
              <w:t>【第75条】慈善组织、慈善信托的受托人应当向受益人告知其资助标准、工作流程和工作规范等信息。</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99条】【第1款】【第5项】慈善组织有下列情形之一的，由民政部门予以警告、责令限期改正；逾期不改正的，责令限期停止活动并进行整改：（五）未依法履行信息公开义务的；【第99条】【第3款】慈善组织有前两款规定的情形，经依法处理后一年内再出现前款规定的情形，或者有其他情节严重情形的，由民政部门吊销登记证书并予以公告。【第100条】慈善组织有本法第九十八条、第九十九条规定的情形，有违法所得的，由民政部门予以没收；对直接负责的主管人员和其他直接责任人员处二万元以上二十万元以下罚款。</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55</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对在开展募捐活动中，向单位或者个人摊派或者变相摊派的行为进行处罚</w:t>
            </w:r>
          </w:p>
        </w:tc>
        <w:tc>
          <w:tcPr>
            <w:tcW w:w="8490" w:type="dxa"/>
            <w:vAlign w:val="center"/>
          </w:tcPr>
          <w:p>
            <w:pPr>
              <w:spacing w:line="320" w:lineRule="exact"/>
              <w:rPr>
                <w:rFonts w:ascii="宋体" w:hAnsi="宋体" w:cs="宋体"/>
                <w:sz w:val="18"/>
                <w:szCs w:val="18"/>
              </w:rPr>
            </w:pPr>
            <w:r>
              <w:rPr>
                <w:rFonts w:hint="eastAsia" w:ascii="宋体" w:hAnsi="宋体" w:cs="宋体"/>
                <w:sz w:val="18"/>
                <w:szCs w:val="18"/>
              </w:rPr>
              <w:t>《中华人民共和国慈善法》（中华人民共和国主席令第四十三号）【第32条】开展募捐活动，不得摊派或者变相摊派，不得妨碍公共秩序、企业生产经营和居民生活。</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101条】【第1款】【第3项】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三）向单位或者个人摊派或者变相摊派的；</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56</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对慈善组织私分、挪用、截留或者侵占慈善财产的行为进行处罚</w:t>
            </w:r>
          </w:p>
        </w:tc>
        <w:tc>
          <w:tcPr>
            <w:tcW w:w="8490" w:type="dxa"/>
            <w:vAlign w:val="center"/>
          </w:tcPr>
          <w:p>
            <w:pPr>
              <w:spacing w:line="320" w:lineRule="exact"/>
              <w:rPr>
                <w:rFonts w:ascii="宋体" w:hAnsi="宋体" w:cs="宋体"/>
                <w:sz w:val="18"/>
                <w:szCs w:val="18"/>
              </w:rPr>
            </w:pPr>
            <w:r>
              <w:rPr>
                <w:rFonts w:hint="eastAsia" w:ascii="宋体" w:hAnsi="宋体" w:cs="宋体"/>
                <w:sz w:val="18"/>
                <w:szCs w:val="18"/>
              </w:rPr>
              <w:t>《中华人民共和国慈善法》（中华人民共和国主席令第四十三号）【第52条】【第2款】任何组织和个人不得私分、挪用、截留或者侵占慈善财产。</w:t>
            </w:r>
          </w:p>
          <w:p>
            <w:pPr>
              <w:spacing w:line="320" w:lineRule="exact"/>
              <w:rPr>
                <w:rFonts w:ascii="宋体" w:hAnsi="宋体" w:cs="宋体"/>
                <w:sz w:val="18"/>
                <w:szCs w:val="18"/>
              </w:rPr>
            </w:pPr>
            <w:r>
              <w:rPr>
                <w:rFonts w:hint="eastAsia" w:ascii="宋体" w:hAnsi="宋体" w:cs="宋体"/>
                <w:sz w:val="18"/>
                <w:szCs w:val="18"/>
              </w:rPr>
              <w:t>【第98条】【第2项】慈善组织有下列情形之一的，由民政部门责令限期改正；逾期不改正的，吊销登记证书并予以公告：（二）私分、挪用、截留或者侵占慈善财产的；</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【第100条】慈善组织有本法第九十八条、第九十九条规定的情形，有违法所得的，由民政部门予以没收；对直接负责的主管人员和其他直接责任人员处二万元以上二十万元以下罚款。</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57</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对慈善组织未依法报送年度工作报告、财务会计报告或者报备募捐方案的行为进行处罚</w:t>
            </w:r>
          </w:p>
        </w:tc>
        <w:tc>
          <w:tcPr>
            <w:tcW w:w="8490" w:type="dxa"/>
            <w:vAlign w:val="center"/>
          </w:tcPr>
          <w:p>
            <w:pPr>
              <w:spacing w:line="320" w:lineRule="exact"/>
              <w:rPr>
                <w:rFonts w:ascii="宋体" w:hAnsi="宋体" w:cs="宋体"/>
                <w:sz w:val="18"/>
                <w:szCs w:val="18"/>
              </w:rPr>
            </w:pPr>
            <w:r>
              <w:rPr>
                <w:rFonts w:hint="eastAsia" w:ascii="宋体" w:hAnsi="宋体" w:cs="宋体"/>
                <w:sz w:val="18"/>
                <w:szCs w:val="18"/>
              </w:rPr>
              <w:t>《中华人民共和国慈善法》（中华人民共和国主席令第四十三号）【第13条】慈善组织应当每年向其登记的民政部门报送年度工作报告和财务会计报告。报告应当包括年度开展募捐和接受捐赠情况、慈善财产的管理使用情况、慈善项目实施情况以及慈善组织工作人员的工资福利情况。</w:t>
            </w:r>
          </w:p>
          <w:p>
            <w:pPr>
              <w:spacing w:line="320" w:lineRule="exact"/>
              <w:rPr>
                <w:rFonts w:ascii="宋体" w:hAnsi="宋体" w:cs="宋体"/>
                <w:sz w:val="18"/>
                <w:szCs w:val="18"/>
              </w:rPr>
            </w:pPr>
            <w:r>
              <w:rPr>
                <w:rFonts w:hint="eastAsia" w:ascii="宋体" w:hAnsi="宋体" w:cs="宋体"/>
                <w:sz w:val="18"/>
                <w:szCs w:val="18"/>
              </w:rPr>
              <w:t>【第23条】【第2款】慈善组织采取前款第一项、第二项规定的方式开展公开募捐的，应当在其登记的民政部门管辖区域内进行，确有必要在其登记的民政部门管辖区域外进行的，应当报其开展募捐活动所在地的县级以上人民政府民政部门备案。捐赠人的捐赠行为不受地域限制。</w:t>
            </w:r>
          </w:p>
          <w:p>
            <w:pPr>
              <w:spacing w:line="320" w:lineRule="exact"/>
              <w:rPr>
                <w:rFonts w:ascii="宋体" w:hAnsi="宋体" w:cs="宋体"/>
                <w:sz w:val="18"/>
                <w:szCs w:val="18"/>
              </w:rPr>
            </w:pPr>
            <w:r>
              <w:rPr>
                <w:rFonts w:hint="eastAsia" w:ascii="宋体" w:hAnsi="宋体" w:cs="宋体"/>
                <w:sz w:val="18"/>
                <w:szCs w:val="18"/>
              </w:rPr>
              <w:t>【第24条】【第2款】募捐方案应当在开展募捐活动前报慈善组织登记的民政部门备案。</w:t>
            </w:r>
          </w:p>
          <w:p>
            <w:pPr>
              <w:spacing w:line="320" w:lineRule="exact"/>
              <w:rPr>
                <w:rFonts w:ascii="宋体" w:hAnsi="宋体" w:cs="宋体"/>
                <w:sz w:val="18"/>
                <w:szCs w:val="18"/>
              </w:rPr>
            </w:pPr>
            <w:r>
              <w:rPr>
                <w:rFonts w:hint="eastAsia" w:ascii="宋体" w:hAnsi="宋体" w:cs="宋体"/>
                <w:sz w:val="18"/>
                <w:szCs w:val="18"/>
              </w:rPr>
              <w:t>【第99条】【第1款】【第6项】慈善组织有下列情形之一的，由民政部门予以警告、责令限期改正；逾期不改正的，责令限期停止活动并进行整改：（六）未依法报送年度工作报告、财务会计报告或者报备募捐方案的；</w:t>
            </w:r>
          </w:p>
          <w:p>
            <w:pPr>
              <w:spacing w:line="320" w:lineRule="exact"/>
              <w:rPr>
                <w:rFonts w:ascii="宋体" w:hAnsi="宋体" w:cs="宋体"/>
                <w:sz w:val="18"/>
                <w:szCs w:val="18"/>
              </w:rPr>
            </w:pPr>
            <w:r>
              <w:rPr>
                <w:rFonts w:hint="eastAsia" w:ascii="宋体" w:hAnsi="宋体" w:cs="宋体"/>
                <w:sz w:val="18"/>
                <w:szCs w:val="18"/>
              </w:rPr>
              <w:t>【第99条】【第3款】慈善组织有前两款规定的情形，经依法处理后一年内再出现前款规定的情形，或者有其他情节严重情形的，由民政部门吊销登记证书并予以公告。</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【第100条】慈善组织有本法第九十八条、第九十九条规定的情形，有违法所得的，由民政部门予以没收；对直接负责的主管人员和其他直接责任人员处二万元以上二十万元以下罚款。</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58</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对慈善组织擅自改变捐赠财产用途的行为进行处罚</w:t>
            </w:r>
          </w:p>
        </w:tc>
        <w:tc>
          <w:tcPr>
            <w:tcW w:w="8490" w:type="dxa"/>
            <w:vAlign w:val="center"/>
          </w:tcPr>
          <w:p>
            <w:pPr>
              <w:spacing w:line="320" w:lineRule="exact"/>
              <w:rPr>
                <w:rFonts w:ascii="宋体" w:hAnsi="宋体" w:cs="宋体"/>
                <w:sz w:val="18"/>
                <w:szCs w:val="18"/>
              </w:rPr>
            </w:pPr>
            <w:r>
              <w:rPr>
                <w:rFonts w:hint="eastAsia" w:ascii="宋体" w:hAnsi="宋体" w:cs="宋体"/>
                <w:sz w:val="18"/>
                <w:szCs w:val="18"/>
              </w:rPr>
              <w:t>《中华人民共和国慈善法》（中华人民共和国主席令第四十三号）【第52条】【第1款】慈善组织的财产应当根据章程和捐赠协议的规定全部用于慈善目的，不得在发起人、捐赠人以及慈善组织成员中分配。</w:t>
            </w:r>
          </w:p>
          <w:p>
            <w:pPr>
              <w:spacing w:line="320" w:lineRule="exact"/>
              <w:rPr>
                <w:rFonts w:ascii="宋体" w:hAnsi="宋体" w:cs="宋体"/>
                <w:sz w:val="18"/>
                <w:szCs w:val="18"/>
              </w:rPr>
            </w:pPr>
            <w:r>
              <w:rPr>
                <w:rFonts w:hint="eastAsia" w:ascii="宋体" w:hAnsi="宋体" w:cs="宋体"/>
                <w:sz w:val="18"/>
                <w:szCs w:val="18"/>
              </w:rPr>
              <w:t>【第55条】慈善组织开展慈善活动，应当依照法律法规和章程的规定，按照募捐方案或者捐赠协议使用捐赠财产。慈善组织确需变更募捐方案规定的捐赠财产用途的，应当报民政部门备案；确需变更捐赠协议约定的捐赠财产用途的，应当征得捐赠人同意。</w:t>
            </w:r>
          </w:p>
          <w:p>
            <w:pPr>
              <w:spacing w:line="320" w:lineRule="exact"/>
              <w:rPr>
                <w:rFonts w:hint="eastAsia" w:ascii="宋体" w:hAnsi="宋体" w:cs="宋体"/>
                <w:sz w:val="18"/>
                <w:szCs w:val="18"/>
              </w:rPr>
            </w:pPr>
            <w:r>
              <w:rPr>
                <w:rFonts w:hint="eastAsia" w:ascii="宋体" w:hAnsi="宋体" w:cs="宋体"/>
                <w:sz w:val="18"/>
                <w:szCs w:val="18"/>
              </w:rPr>
              <w:t>【第57条】慈善项目终止后捐赠财产有剩余的，按照募捐方案或者捐赠协议处理；募捐方案未规定或者捐赠协议未约定的，慈善组织应当将剩余财产用于目的相同或者相近的其他慈善项目，并向社会公开。</w:t>
            </w:r>
          </w:p>
          <w:p>
            <w:pPr>
              <w:spacing w:line="320" w:lineRule="exact"/>
              <w:rPr>
                <w:rFonts w:ascii="宋体" w:hAnsi="宋体" w:cs="宋体"/>
                <w:sz w:val="18"/>
                <w:szCs w:val="18"/>
              </w:rPr>
            </w:pPr>
            <w:r>
              <w:rPr>
                <w:rFonts w:hint="eastAsia" w:ascii="宋体" w:hAnsi="宋体" w:cs="宋体"/>
                <w:sz w:val="18"/>
                <w:szCs w:val="18"/>
              </w:rPr>
              <w:t>【第99条】【第1款】【第3项】慈善组织有下列情形之一的，由民政部门予以警告、责令限期改正；逾期不改正的，责令限期停止活动并进行整改：（三）擅自改变捐赠财产用途的；</w:t>
            </w:r>
          </w:p>
          <w:p>
            <w:pPr>
              <w:spacing w:line="320" w:lineRule="exact"/>
              <w:rPr>
                <w:rFonts w:ascii="宋体" w:hAnsi="宋体" w:cs="宋体"/>
                <w:sz w:val="18"/>
                <w:szCs w:val="18"/>
              </w:rPr>
            </w:pPr>
            <w:r>
              <w:rPr>
                <w:rFonts w:hint="eastAsia" w:ascii="宋体" w:hAnsi="宋体" w:cs="宋体"/>
                <w:sz w:val="18"/>
                <w:szCs w:val="18"/>
              </w:rPr>
              <w:t>【第99条】【第3款】慈善组织有前两款规定的情形，经依法处理后一年内再出现前款规定的情形，或者有其他情节严重情形的，由民政部门吊销登记证书并予以公告。</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【第100条】慈善组织有本法第九十八条、第九十九条规定的情形，有违法所得的，由民政部门予以没收；对直接负责的主管人员和其他直接责任人员处二万元以上二十万元以下罚款。</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59</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对慈善组织擅自改变捐赠财产用途的行为进行处罚</w:t>
            </w:r>
          </w:p>
        </w:tc>
        <w:tc>
          <w:tcPr>
            <w:tcW w:w="8490" w:type="dxa"/>
            <w:vAlign w:val="center"/>
          </w:tcPr>
          <w:p>
            <w:pPr>
              <w:spacing w:line="320" w:lineRule="exact"/>
              <w:rPr>
                <w:rFonts w:hint="eastAsia" w:ascii="宋体" w:hAnsi="宋体" w:cs="宋体"/>
                <w:sz w:val="18"/>
                <w:szCs w:val="18"/>
              </w:rPr>
            </w:pPr>
            <w:r>
              <w:rPr>
                <w:rFonts w:hint="eastAsia" w:ascii="宋体" w:hAnsi="宋体" w:cs="宋体"/>
                <w:sz w:val="18"/>
                <w:szCs w:val="18"/>
              </w:rPr>
              <w:t>《中华人民共和国慈善法》（中华人民共和国主席令第四十三号）【第15条】慈善组织不得从事、资助危害国家安全和社会公共利益的活动，不得接受附加违反法律法规和违背社会公德条件的捐赠，不得对受益人附加违反法律法规和违背社会公德的条件。</w:t>
            </w:r>
          </w:p>
          <w:p>
            <w:pPr>
              <w:spacing w:line="320" w:lineRule="exact"/>
              <w:rPr>
                <w:rFonts w:ascii="宋体" w:hAnsi="宋体" w:cs="宋体"/>
                <w:sz w:val="18"/>
                <w:szCs w:val="18"/>
              </w:rPr>
            </w:pPr>
            <w:r>
              <w:rPr>
                <w:rFonts w:hint="eastAsia" w:ascii="宋体" w:hAnsi="宋体" w:cs="宋体"/>
                <w:sz w:val="18"/>
                <w:szCs w:val="18"/>
              </w:rPr>
              <w:t>【第98条】【第3项】慈善组织有下列情形之一的，由民政部门责令限期改正；逾期不改正的，吊销登记证书并予以公告：（三）接受附加违反法律法规或者违背社会公德条件的捐赠，或者对受益人附加违反法律法规或者违背社会公德的条件的。</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【第100条】慈善组织有本法第九十八条、第九十九条规定的情形，有违法所得的，由民政部门予以没收；对直接负责的主管人员和其他直接责任人员处二万元以上二十万元以下罚款。</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60</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对慈善组织弄虚作假骗取税收优惠、情节严重的行为进行处罚</w:t>
            </w:r>
          </w:p>
        </w:tc>
        <w:tc>
          <w:tcPr>
            <w:tcW w:w="849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《中华人民共和国慈善法》（中华人民共和国主席令第四十三号）【第103条】慈善组织弄虚作假骗取税收优惠的，由税务机关依法查处；情节严重的，由民政部门吊销登记证书并予以公告。</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61</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对慈善组织开展慈善活动的年度支出或者管理费用不符合法定标准的行为进行处罚</w:t>
            </w:r>
          </w:p>
        </w:tc>
        <w:tc>
          <w:tcPr>
            <w:tcW w:w="8490" w:type="dxa"/>
            <w:vAlign w:val="center"/>
          </w:tcPr>
          <w:p>
            <w:pPr>
              <w:spacing w:line="320" w:lineRule="exact"/>
              <w:rPr>
                <w:rFonts w:ascii="宋体" w:hAnsi="宋体" w:cs="宋体"/>
                <w:sz w:val="18"/>
                <w:szCs w:val="18"/>
              </w:rPr>
            </w:pPr>
            <w:r>
              <w:rPr>
                <w:rFonts w:hint="eastAsia" w:ascii="宋体" w:hAnsi="宋体" w:cs="宋体"/>
                <w:sz w:val="18"/>
                <w:szCs w:val="18"/>
              </w:rPr>
              <w:t>《中华人民共和国慈善法》（中华人民共和国主席令第四十三号）【第60条】【第1款】慈善组织应当积极开展慈善活动，充分、高效运用慈善财产，并遵循管理费用最必要原则，厉行节约，减少不必要的开支。慈善组织中具有公开募捐资格的基金会开展慈善活动的年度支出，不得低于上一年总收入的百分之七十或者前三年收入平均数额的百分之七十；年度管理费用不得超过当年总支出的百分之十，特殊情况下，年度管理费用难以符合前述规定的，应当报告其登记的民政部门并向社会公开说明情况。</w:t>
            </w:r>
          </w:p>
          <w:p>
            <w:pPr>
              <w:spacing w:line="320" w:lineRule="exact"/>
              <w:rPr>
                <w:rFonts w:ascii="宋体" w:hAnsi="宋体" w:cs="宋体"/>
                <w:sz w:val="18"/>
                <w:szCs w:val="18"/>
              </w:rPr>
            </w:pPr>
            <w:r>
              <w:rPr>
                <w:rFonts w:hint="eastAsia" w:ascii="宋体" w:hAnsi="宋体" w:cs="宋体"/>
                <w:sz w:val="18"/>
                <w:szCs w:val="18"/>
              </w:rPr>
              <w:t>【第60条】【第2款】具有公开募捐资格的基金会以外的慈善组织开展慈善活动的年度支出和管理费用的标准，由国务院民政部门会同国务院财政、税务等部门依照前款规定的原则制定。</w:t>
            </w:r>
          </w:p>
          <w:p>
            <w:pPr>
              <w:spacing w:line="320" w:lineRule="exact"/>
              <w:rPr>
                <w:rFonts w:ascii="宋体" w:hAnsi="宋体" w:cs="宋体"/>
                <w:sz w:val="18"/>
                <w:szCs w:val="18"/>
              </w:rPr>
            </w:pPr>
            <w:r>
              <w:rPr>
                <w:rFonts w:hint="eastAsia" w:ascii="宋体" w:hAnsi="宋体" w:cs="宋体"/>
                <w:sz w:val="18"/>
                <w:szCs w:val="18"/>
              </w:rPr>
              <w:t>【第60条】【第3款】捐赠协议对单项捐赠财产的慈善活动支出和管理费用有约定的，按照其约定。</w:t>
            </w:r>
          </w:p>
          <w:p>
            <w:pPr>
              <w:spacing w:line="320" w:lineRule="exact"/>
              <w:rPr>
                <w:rFonts w:ascii="宋体" w:hAnsi="宋体" w:cs="宋体"/>
                <w:sz w:val="18"/>
                <w:szCs w:val="18"/>
              </w:rPr>
            </w:pPr>
            <w:r>
              <w:rPr>
                <w:rFonts w:hint="eastAsia" w:ascii="宋体" w:hAnsi="宋体" w:cs="宋体"/>
                <w:sz w:val="18"/>
                <w:szCs w:val="18"/>
              </w:rPr>
              <w:t>【第99条】【第1款】【第4项】慈善组织有下列情形之一的，由民政部门予以警告、责令限期改正；逾期不改正的，责令限期停止活动并进行整改：（四）开展慈善活动的年度支出或者管理费用的标准违反本法第六十条规定的；</w:t>
            </w:r>
          </w:p>
          <w:p>
            <w:pPr>
              <w:spacing w:line="320" w:lineRule="exact"/>
              <w:rPr>
                <w:rFonts w:ascii="宋体" w:hAnsi="宋体" w:cs="宋体"/>
                <w:sz w:val="18"/>
                <w:szCs w:val="18"/>
              </w:rPr>
            </w:pPr>
            <w:r>
              <w:rPr>
                <w:rFonts w:hint="eastAsia" w:ascii="宋体" w:hAnsi="宋体" w:cs="宋体"/>
                <w:sz w:val="18"/>
                <w:szCs w:val="18"/>
              </w:rPr>
              <w:t>【第99条】【第3款】慈善组织有前两款规定的情形，经依法处理后一年内再出现前款规定的情形，或者有其他情节严重情形的，由民政部门吊销登记证书并予以公告。</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【第100条】慈善组织有本法第九十八条、第九十九条规定的情形，有违法所得的，由民政部门予以没收；对直接负责的主管人员和其他直接责任人员处二万元以上二十万元以下罚款。</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62</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对在开展募捐活动中，妨碍公共秩序、企业生产经营或者居民生活的行为进行处罚</w:t>
            </w:r>
          </w:p>
        </w:tc>
        <w:tc>
          <w:tcPr>
            <w:tcW w:w="8490" w:type="dxa"/>
            <w:vAlign w:val="center"/>
          </w:tcPr>
          <w:p>
            <w:pPr>
              <w:spacing w:line="320" w:lineRule="exact"/>
              <w:rPr>
                <w:rFonts w:ascii="宋体" w:hAnsi="宋体" w:cs="宋体"/>
                <w:sz w:val="18"/>
                <w:szCs w:val="18"/>
              </w:rPr>
            </w:pPr>
            <w:r>
              <w:rPr>
                <w:rFonts w:hint="eastAsia" w:ascii="宋体" w:hAnsi="宋体" w:cs="宋体"/>
                <w:sz w:val="18"/>
                <w:szCs w:val="18"/>
              </w:rPr>
              <w:t>《中华人民共和国慈善法》（中华人民共和国主席令第四十三号）【第32条】开展募捐活动，不得摊派或者变相摊派，不得妨碍公共秩序、企业生产经营和居民生活。</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101条】【第1款】【第4项】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四）妨碍公共秩序、企业生产经营或者居民生活的。</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63</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对慈善组织从事、资助危害国家安全或者社会公共利益活动的行为进行处罚</w:t>
            </w:r>
          </w:p>
        </w:tc>
        <w:tc>
          <w:tcPr>
            <w:tcW w:w="8490" w:type="dxa"/>
            <w:vAlign w:val="center"/>
          </w:tcPr>
          <w:p>
            <w:pPr>
              <w:spacing w:line="320" w:lineRule="exact"/>
              <w:rPr>
                <w:rFonts w:hint="eastAsia" w:ascii="宋体" w:hAnsi="宋体" w:cs="宋体"/>
                <w:sz w:val="18"/>
                <w:szCs w:val="18"/>
              </w:rPr>
            </w:pPr>
            <w:r>
              <w:rPr>
                <w:rFonts w:hint="eastAsia" w:ascii="宋体" w:hAnsi="宋体" w:cs="宋体"/>
                <w:sz w:val="18"/>
                <w:szCs w:val="18"/>
              </w:rPr>
              <w:t>《中华人民共和国慈善法》（中华人民共和国主席令第四十三号）【第4条】开展慈善活动，应当遵循合法、自愿、诚信、非营利的原则，不得违背社会公德，不得危害国家安全、损害社会公共利益和他人合法权益。</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【第104条】慈善组织从事、资助危害国家安全或者社会公共利益活动的，由有关机关依法查处，由民政部门吊销登记证书并予以公告。</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64</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对慈善组织接受附加违反法律法规或者违背社会公德条件的捐赠的行为进行处罚</w:t>
            </w:r>
          </w:p>
        </w:tc>
        <w:tc>
          <w:tcPr>
            <w:tcW w:w="8490" w:type="dxa"/>
            <w:vAlign w:val="center"/>
          </w:tcPr>
          <w:p>
            <w:pPr>
              <w:spacing w:line="320" w:lineRule="exact"/>
              <w:rPr>
                <w:rFonts w:ascii="宋体" w:hAnsi="宋体" w:cs="宋体"/>
                <w:sz w:val="18"/>
                <w:szCs w:val="18"/>
              </w:rPr>
            </w:pPr>
            <w:r>
              <w:rPr>
                <w:rFonts w:hint="eastAsia" w:ascii="宋体" w:hAnsi="宋体" w:cs="宋体"/>
                <w:sz w:val="18"/>
                <w:szCs w:val="18"/>
              </w:rPr>
              <w:t>《中华人民共和国慈善法》（中华人民共和国主席令第四十三号）【第15条】慈善组织不得从事、资助危害国家安全和社会公共利益的活动，不得接受附加违反法律法规和违背社会公德条件的捐赠，不得对受益人附加违反法律法规和违背社会公德的条件。</w:t>
            </w:r>
          </w:p>
          <w:p>
            <w:pPr>
              <w:spacing w:line="320" w:lineRule="exact"/>
              <w:rPr>
                <w:rFonts w:ascii="宋体" w:hAnsi="宋体" w:cs="宋体"/>
                <w:sz w:val="18"/>
                <w:szCs w:val="18"/>
              </w:rPr>
            </w:pPr>
            <w:r>
              <w:rPr>
                <w:rFonts w:hint="eastAsia" w:ascii="宋体" w:hAnsi="宋体" w:cs="宋体"/>
                <w:sz w:val="18"/>
                <w:szCs w:val="18"/>
              </w:rPr>
              <w:t>【第98条】【第3项】慈善组织有下列情形之一的，由民政部门责令限期改正；逾期不改正的，吊销登记证书并予以公告：（三）接受附加违反法律法规或者违背社会公德条件的捐赠，或者对受益人附加违反法律法规或者违背社会公德的条件的。</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【第100条】慈善组织有本法第九十八条、第九十九条规定的情形，有违法所得的，由民政部门予以没收；对直接负责的主管人员和其他直接责任人员处二万元以上二十万元以下罚款。</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65</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对慈善组织泄露捐赠人、志愿者、受益人个人隐私以及捐赠人、慈善信托的委托人不同意公开的姓名、名称、住所、通讯方式等信息的行为进行处罚</w:t>
            </w:r>
          </w:p>
        </w:tc>
        <w:tc>
          <w:tcPr>
            <w:tcW w:w="8490" w:type="dxa"/>
            <w:vAlign w:val="center"/>
          </w:tcPr>
          <w:p>
            <w:pPr>
              <w:spacing w:line="320" w:lineRule="exact"/>
              <w:rPr>
                <w:rFonts w:ascii="宋体" w:hAnsi="宋体" w:cs="宋体"/>
                <w:sz w:val="18"/>
                <w:szCs w:val="18"/>
              </w:rPr>
            </w:pPr>
            <w:r>
              <w:rPr>
                <w:rFonts w:hint="eastAsia" w:ascii="宋体" w:hAnsi="宋体" w:cs="宋体"/>
                <w:sz w:val="18"/>
                <w:szCs w:val="18"/>
              </w:rPr>
              <w:t>《中华人民共和国慈善法》（中华人民共和国主席令第四十三号）【第62条】开展慈善服务，应当尊重受益人、志愿者的人格尊严，不得侵害受益人、志愿者的隐私。</w:t>
            </w:r>
          </w:p>
          <w:p>
            <w:pPr>
              <w:spacing w:line="320" w:lineRule="exact"/>
              <w:rPr>
                <w:rFonts w:ascii="宋体" w:hAnsi="宋体" w:cs="宋体"/>
                <w:sz w:val="18"/>
                <w:szCs w:val="18"/>
              </w:rPr>
            </w:pPr>
            <w:r>
              <w:rPr>
                <w:rFonts w:hint="eastAsia" w:ascii="宋体" w:hAnsi="宋体" w:cs="宋体"/>
                <w:sz w:val="18"/>
                <w:szCs w:val="18"/>
              </w:rPr>
              <w:t>【第76条】涉及国家秘密、商业秘密、个人隐私的信息以及捐赠人、慈善信托的委托人不同意公开的姓名、名称、住所、通讯方式等信息，不得公开。</w:t>
            </w:r>
          </w:p>
          <w:p>
            <w:pPr>
              <w:spacing w:line="320" w:lineRule="exact"/>
              <w:rPr>
                <w:rFonts w:ascii="宋体" w:hAnsi="宋体" w:cs="宋体"/>
                <w:sz w:val="18"/>
                <w:szCs w:val="18"/>
              </w:rPr>
            </w:pPr>
            <w:r>
              <w:rPr>
                <w:rFonts w:hint="eastAsia" w:ascii="宋体" w:hAnsi="宋体" w:cs="宋体"/>
                <w:sz w:val="18"/>
                <w:szCs w:val="18"/>
              </w:rPr>
              <w:t>【第99条】【第1款】【第7项】慈善组织有下列情形之一的，由民政部门予以警告、责令限期改正；逾期不改正的，责令限期停止活动并进行整改：（七）泄露捐赠人、志愿者、受益人个人隐私以及捐赠人、慈善信托的委托人不同意公开的姓名、名称、住所、通讯方式等信息的。</w:t>
            </w:r>
          </w:p>
          <w:p>
            <w:pPr>
              <w:spacing w:line="320" w:lineRule="exact"/>
              <w:rPr>
                <w:rFonts w:ascii="宋体" w:hAnsi="宋体" w:cs="宋体"/>
                <w:sz w:val="18"/>
                <w:szCs w:val="18"/>
              </w:rPr>
            </w:pPr>
            <w:r>
              <w:rPr>
                <w:rFonts w:hint="eastAsia" w:ascii="宋体" w:hAnsi="宋体" w:cs="宋体"/>
                <w:sz w:val="18"/>
                <w:szCs w:val="18"/>
              </w:rPr>
              <w:t>【第99条】【第3款】慈善组织有前两款规定的情形，经依法处理后一年内再出现前款规定的情形，或者有其他情节严重情形的，由民政部门吊销登记证书并予以公告。</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【第100条】慈善组织有本法第九十八条、第九十九条规定的情形，有违法所得的，由民政部门予以没收；对直接负责的主管人员和其他直接责任人员处二万元以上二十万元以下罚款。</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66</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对慈善组织违反《慈善组织保值增值投资活动管理暂行办法》规定进行投资活动的行为进行处罚</w:t>
            </w:r>
          </w:p>
        </w:tc>
        <w:tc>
          <w:tcPr>
            <w:tcW w:w="8490" w:type="dxa"/>
            <w:vAlign w:val="center"/>
          </w:tcPr>
          <w:p>
            <w:pPr>
              <w:spacing w:line="320" w:lineRule="exact"/>
              <w:rPr>
                <w:rFonts w:ascii="宋体" w:hAnsi="宋体" w:cs="宋体"/>
                <w:sz w:val="18"/>
                <w:szCs w:val="18"/>
              </w:rPr>
            </w:pPr>
            <w:r>
              <w:rPr>
                <w:rFonts w:hint="eastAsia" w:ascii="宋体" w:hAnsi="宋体" w:cs="宋体"/>
                <w:sz w:val="18"/>
                <w:szCs w:val="18"/>
              </w:rPr>
              <w:t>《慈善组织保值增值投资活动管理暂行办法》（中华人民共和国民政部令 第62号）第七条　慈善组织不得进行下列投资活动：</w:t>
            </w:r>
          </w:p>
          <w:p>
            <w:pPr>
              <w:numPr>
                <w:ilvl w:val="0"/>
                <w:numId w:val="2"/>
              </w:numPr>
              <w:spacing w:line="320" w:lineRule="exact"/>
              <w:rPr>
                <w:rFonts w:hint="eastAsia" w:ascii="宋体" w:hAnsi="宋体" w:cs="宋体"/>
                <w:sz w:val="18"/>
                <w:szCs w:val="18"/>
              </w:rPr>
            </w:pPr>
            <w:r>
              <w:rPr>
                <w:rFonts w:hint="eastAsia" w:ascii="宋体" w:hAnsi="宋体" w:cs="宋体"/>
                <w:sz w:val="18"/>
                <w:szCs w:val="18"/>
              </w:rPr>
              <w:t>直接买卖股票；</w:t>
            </w:r>
          </w:p>
          <w:p>
            <w:pPr>
              <w:numPr>
                <w:ilvl w:val="0"/>
                <w:numId w:val="2"/>
              </w:numPr>
              <w:spacing w:line="320" w:lineRule="exact"/>
              <w:rPr>
                <w:rFonts w:hint="eastAsia" w:ascii="宋体" w:hAnsi="宋体" w:cs="宋体"/>
                <w:sz w:val="18"/>
                <w:szCs w:val="18"/>
              </w:rPr>
            </w:pPr>
            <w:r>
              <w:rPr>
                <w:rFonts w:hint="eastAsia" w:ascii="宋体" w:hAnsi="宋体" w:cs="宋体"/>
                <w:sz w:val="18"/>
                <w:szCs w:val="18"/>
              </w:rPr>
              <w:t>直接购买商品及金融衍生品类产品；</w:t>
            </w:r>
          </w:p>
          <w:p>
            <w:pPr>
              <w:numPr>
                <w:ilvl w:val="0"/>
                <w:numId w:val="2"/>
              </w:numPr>
              <w:spacing w:line="320" w:lineRule="exact"/>
              <w:rPr>
                <w:rFonts w:hint="eastAsia" w:ascii="宋体" w:hAnsi="宋体" w:cs="宋体"/>
                <w:sz w:val="18"/>
                <w:szCs w:val="18"/>
              </w:rPr>
            </w:pPr>
            <w:r>
              <w:rPr>
                <w:rFonts w:hint="eastAsia" w:ascii="宋体" w:hAnsi="宋体" w:cs="宋体"/>
                <w:sz w:val="18"/>
                <w:szCs w:val="18"/>
              </w:rPr>
              <w:t>投资人身保险产品；</w:t>
            </w:r>
          </w:p>
          <w:p>
            <w:pPr>
              <w:spacing w:line="320" w:lineRule="exact"/>
              <w:rPr>
                <w:rFonts w:ascii="宋体" w:hAnsi="宋体" w:cs="宋体"/>
                <w:sz w:val="18"/>
                <w:szCs w:val="18"/>
              </w:rPr>
            </w:pPr>
            <w:r>
              <w:rPr>
                <w:rFonts w:hint="eastAsia" w:ascii="宋体" w:hAnsi="宋体" w:cs="宋体"/>
                <w:sz w:val="18"/>
                <w:szCs w:val="18"/>
              </w:rPr>
              <w:t>（四）以投资名义向个人、企业提供借款；</w:t>
            </w:r>
          </w:p>
          <w:p>
            <w:pPr>
              <w:spacing w:line="320" w:lineRule="exact"/>
              <w:rPr>
                <w:rFonts w:ascii="宋体" w:hAnsi="宋体" w:cs="宋体"/>
                <w:sz w:val="18"/>
                <w:szCs w:val="18"/>
              </w:rPr>
            </w:pPr>
            <w:r>
              <w:rPr>
                <w:rFonts w:hint="eastAsia" w:ascii="宋体" w:hAnsi="宋体" w:cs="宋体"/>
                <w:sz w:val="18"/>
                <w:szCs w:val="18"/>
              </w:rPr>
              <w:t>（五）不符合国家产业政策的投资；</w:t>
            </w:r>
          </w:p>
          <w:p>
            <w:pPr>
              <w:spacing w:line="320" w:lineRule="exact"/>
              <w:rPr>
                <w:rFonts w:ascii="宋体" w:hAnsi="宋体" w:cs="宋体"/>
                <w:sz w:val="18"/>
                <w:szCs w:val="18"/>
              </w:rPr>
            </w:pPr>
            <w:r>
              <w:rPr>
                <w:rFonts w:hint="eastAsia" w:ascii="宋体" w:hAnsi="宋体" w:cs="宋体"/>
                <w:sz w:val="18"/>
                <w:szCs w:val="18"/>
              </w:rPr>
              <w:t>（六）可能使本组织承担无限责任的投资；</w:t>
            </w:r>
          </w:p>
          <w:p>
            <w:pPr>
              <w:spacing w:line="320" w:lineRule="exact"/>
              <w:rPr>
                <w:rFonts w:ascii="宋体" w:hAnsi="宋体" w:cs="宋体"/>
                <w:sz w:val="18"/>
                <w:szCs w:val="18"/>
              </w:rPr>
            </w:pPr>
            <w:r>
              <w:rPr>
                <w:rFonts w:hint="eastAsia" w:ascii="宋体" w:hAnsi="宋体" w:cs="宋体"/>
                <w:sz w:val="18"/>
                <w:szCs w:val="18"/>
              </w:rPr>
              <w:t>（七）违背本组织宗旨、可能损害信誉的投资；</w:t>
            </w:r>
          </w:p>
          <w:p>
            <w:pPr>
              <w:spacing w:line="320" w:lineRule="exact"/>
              <w:rPr>
                <w:rFonts w:ascii="宋体" w:hAnsi="宋体" w:cs="宋体"/>
                <w:sz w:val="18"/>
                <w:szCs w:val="18"/>
              </w:rPr>
            </w:pPr>
            <w:r>
              <w:rPr>
                <w:rFonts w:hint="eastAsia" w:ascii="宋体" w:hAnsi="宋体" w:cs="宋体"/>
                <w:sz w:val="18"/>
                <w:szCs w:val="18"/>
              </w:rPr>
              <w:t>（八）非法集资等国家法律法规禁止的其他活动。</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　第十七条　慈善组织将不得用于投资的财产用于投资，民政部门依据《慈善法》第九十九条的有关规定进行处罚。慈善组织违反本办法规定，民政部门可以给予警告，并责令限期改正。</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67</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对慈善组织将不得用于投资的财产用于投资的行为进行处罚</w:t>
            </w:r>
          </w:p>
        </w:tc>
        <w:tc>
          <w:tcPr>
            <w:tcW w:w="8490" w:type="dxa"/>
            <w:vAlign w:val="center"/>
          </w:tcPr>
          <w:p>
            <w:pPr>
              <w:spacing w:line="320" w:lineRule="exact"/>
              <w:rPr>
                <w:rFonts w:ascii="宋体" w:hAnsi="宋体" w:cs="宋体"/>
                <w:sz w:val="18"/>
                <w:szCs w:val="18"/>
              </w:rPr>
            </w:pPr>
            <w:r>
              <w:rPr>
                <w:rFonts w:hint="eastAsia" w:ascii="宋体" w:hAnsi="宋体" w:cs="宋体"/>
                <w:sz w:val="18"/>
                <w:szCs w:val="18"/>
              </w:rPr>
              <w:t>《中华人民共和国慈善法》（中华人民共和国主席令第四十三号）第五十四条 第一款 慈善组织为实现财产保值、增值进行投资的，应当遵循合法、安全、有效的原则，投资取得的收益应当全部用于慈善目的。慈善组织的重大投资方案应当经决策机构组成人员三分之二以上同意。政府资助的财产和捐赠协议约定不得投资的财产，不得用于投资。慈善组织的负责人和工作人员不得在慈善组织投资的企业兼职或者领取报酬。</w:t>
            </w:r>
          </w:p>
          <w:p>
            <w:pPr>
              <w:spacing w:line="320" w:lineRule="exact"/>
              <w:rPr>
                <w:rFonts w:ascii="宋体" w:hAnsi="宋体" w:cs="宋体"/>
                <w:sz w:val="18"/>
                <w:szCs w:val="18"/>
              </w:rPr>
            </w:pPr>
            <w:r>
              <w:rPr>
                <w:rFonts w:hint="eastAsia" w:ascii="宋体" w:hAnsi="宋体" w:cs="宋体"/>
                <w:sz w:val="18"/>
                <w:szCs w:val="18"/>
              </w:rPr>
              <w:t>第九十九条 第一款 第二项 慈善组织有下列情形之一的，由民政部门予以警告、责令限期改正；逾期不改正的，责令限期停止活动并进行整改：（二）将不得用于投资的财产用于投资的；</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第九十九条 第三款 慈善组织有前两款规定的情形，经依法处理后一年内再出现前款规定的情形，或者有其他情节严重情形的，由民政部门吊销登记证书并予以公告。第一百条　慈善组织有本法第九十八条、第九十九条规定的情形，有违法所得的，由民政部门予以没收；对直接负责的主管人员和其他直接责任人员处二万元以上二十万元以下罚款。</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68</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对境外非政府组织的中方合作单位未按照备案的名称、业务范围、活动地域开展活动，情节严重的行为进行处罚</w:t>
            </w:r>
          </w:p>
        </w:tc>
        <w:tc>
          <w:tcPr>
            <w:tcW w:w="8490" w:type="dxa"/>
            <w:vAlign w:val="center"/>
          </w:tcPr>
          <w:p>
            <w:pPr>
              <w:spacing w:line="320" w:lineRule="exact"/>
              <w:rPr>
                <w:rFonts w:ascii="宋体" w:hAnsi="宋体" w:cs="宋体"/>
                <w:sz w:val="18"/>
                <w:szCs w:val="18"/>
              </w:rPr>
            </w:pPr>
            <w:r>
              <w:rPr>
                <w:rFonts w:hint="eastAsia" w:ascii="宋体" w:hAnsi="宋体" w:cs="宋体"/>
                <w:sz w:val="18"/>
                <w:szCs w:val="18"/>
              </w:rPr>
              <w:t>《中华人民共和国境外非政府组织境内活动管理法》（中华人民共和国主席令第八十一号，根据2017年11月4日第十二届全国人民代表大会常务委员会第三十次会议《关于修改〈中华人民共和国会计法〉等十一部法律的决定》修正）【第16条】境外非政府组织未在中国境内设立代表机构，在中国境内开展临时活动的，应当与中国的国家机关、人民团体、事业单位、社会组织（以下称中方合作单位）合作进行。</w:t>
            </w:r>
          </w:p>
          <w:p>
            <w:pPr>
              <w:spacing w:line="320" w:lineRule="exact"/>
              <w:rPr>
                <w:rFonts w:ascii="宋体" w:hAnsi="宋体" w:cs="宋体"/>
                <w:sz w:val="18"/>
                <w:szCs w:val="18"/>
              </w:rPr>
            </w:pPr>
            <w:r>
              <w:rPr>
                <w:rFonts w:hint="eastAsia" w:ascii="宋体" w:hAnsi="宋体" w:cs="宋体"/>
                <w:sz w:val="18"/>
                <w:szCs w:val="18"/>
              </w:rPr>
              <w:t>【第17条】【第1款】【第1项】境外非政府组织开展临时活动，中方合作单位应当按照国家规定办理审批手续，并在开展临时活动十五日前向其所在地的登记管理机关备案。备案应当提交下列文件、材料：（一）境外非政府组织合法成立的证明文件、材料；</w:t>
            </w:r>
          </w:p>
          <w:p>
            <w:pPr>
              <w:spacing w:line="320" w:lineRule="exact"/>
              <w:rPr>
                <w:rFonts w:ascii="宋体" w:hAnsi="宋体" w:cs="宋体"/>
                <w:sz w:val="18"/>
                <w:szCs w:val="18"/>
              </w:rPr>
            </w:pPr>
            <w:r>
              <w:rPr>
                <w:rFonts w:hint="eastAsia" w:ascii="宋体" w:hAnsi="宋体" w:cs="宋体"/>
                <w:sz w:val="18"/>
                <w:szCs w:val="18"/>
              </w:rPr>
              <w:t>【第17条】【第1款】【第2项】境外非政府组织开展临时活动，中方合作单位应当按照国家规定办理审批手续，并在开展临时活动十五日前向其所在地的登记管理机关备案。备案应当提交下列文件、材料：（二）境外非政府组织与中方合作单位的书面协议；</w:t>
            </w:r>
          </w:p>
          <w:p>
            <w:pPr>
              <w:spacing w:line="320" w:lineRule="exact"/>
              <w:rPr>
                <w:rFonts w:ascii="宋体" w:hAnsi="宋体" w:cs="宋体"/>
                <w:sz w:val="18"/>
                <w:szCs w:val="18"/>
              </w:rPr>
            </w:pPr>
            <w:r>
              <w:rPr>
                <w:rFonts w:hint="eastAsia" w:ascii="宋体" w:hAnsi="宋体" w:cs="宋体"/>
                <w:sz w:val="18"/>
                <w:szCs w:val="18"/>
              </w:rPr>
              <w:t>【第17条】【第1款】【第3项】境外非政府组织开展临时活动，中方合作单位应当按照国家规定办理审批手续，并在开展临时活动十五日前向其所在地的登记管理机关备案。备案应当提交下列文件、材料：（三）临时活动的名称、宗旨、地域和期限等相关材料；</w:t>
            </w:r>
          </w:p>
          <w:p>
            <w:pPr>
              <w:spacing w:line="320" w:lineRule="exact"/>
              <w:rPr>
                <w:rFonts w:ascii="宋体" w:hAnsi="宋体" w:cs="宋体"/>
                <w:sz w:val="18"/>
                <w:szCs w:val="18"/>
              </w:rPr>
            </w:pPr>
            <w:r>
              <w:rPr>
                <w:rFonts w:hint="eastAsia" w:ascii="宋体" w:hAnsi="宋体" w:cs="宋体"/>
                <w:sz w:val="18"/>
                <w:szCs w:val="18"/>
              </w:rPr>
              <w:t>【第17条】【第1款】【第4项】境外非政府组织开展临时活动，中方合作单位应当按照国家规定办理审批手续，并在开展临时活动十五日前向其所在地的登记管理机关备案。备案应当提交下列文件、材料：（四）项目经费、资金来源证明材料及中方合作单位的银行账户；</w:t>
            </w:r>
          </w:p>
          <w:p>
            <w:pPr>
              <w:spacing w:line="320" w:lineRule="exact"/>
              <w:rPr>
                <w:rFonts w:ascii="宋体" w:hAnsi="宋体" w:cs="宋体"/>
                <w:sz w:val="18"/>
                <w:szCs w:val="18"/>
              </w:rPr>
            </w:pPr>
            <w:r>
              <w:rPr>
                <w:rFonts w:hint="eastAsia" w:ascii="宋体" w:hAnsi="宋体" w:cs="宋体"/>
                <w:sz w:val="18"/>
                <w:szCs w:val="18"/>
              </w:rPr>
              <w:t>【第17条】【第1款】【第5项】境外非政府组织开展临时活动，中方合作单位应当按照国家规定办理审批手续，并在开展临时活动十五日前向其所在地的登记管理机关备案。备案应当提交下列文件、材料：（五）中方合作单位获得批准的文件；</w:t>
            </w:r>
          </w:p>
          <w:p>
            <w:pPr>
              <w:spacing w:line="320" w:lineRule="exact"/>
              <w:rPr>
                <w:rFonts w:ascii="宋体" w:hAnsi="宋体" w:cs="宋体"/>
                <w:sz w:val="18"/>
                <w:szCs w:val="18"/>
              </w:rPr>
            </w:pPr>
            <w:r>
              <w:rPr>
                <w:rFonts w:hint="eastAsia" w:ascii="宋体" w:hAnsi="宋体" w:cs="宋体"/>
                <w:sz w:val="18"/>
                <w:szCs w:val="18"/>
              </w:rPr>
              <w:t>【第17条】【第1款】【第6项】境外非政府组织开展临时活动，中方合作单位应当按照国家规定办理审批手续，并在开展临时活动十五日前向其所在地的登记管理机关备案。备案应当提交下列文件、材料：（六）法律、行政法规规定的其他文件、材料。</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45条】【第1款】【第2项】境外非政府组织代表机构、开展临时活动的境外非政府组织或者中方合作单位有下列情形之一的，由设区的市级以上人民政府公安机关给予警告或者责令限期停止活动；没收非法财物和违法所得；情节严重的，由登记管理机关吊销登记证书、取缔临时活动：（二）未按照登记或者备案的名称、业务范围、活动地域开展活动的。</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69</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对境外非政府组织的中方合作单位，未按照规定开立、使用银行账户，情节严重的行为进行处罚</w:t>
            </w:r>
          </w:p>
        </w:tc>
        <w:tc>
          <w:tcPr>
            <w:tcW w:w="8490" w:type="dxa"/>
            <w:vAlign w:val="center"/>
          </w:tcPr>
          <w:p>
            <w:pPr>
              <w:spacing w:line="320" w:lineRule="exact"/>
              <w:rPr>
                <w:rFonts w:ascii="宋体" w:hAnsi="宋体" w:cs="宋体"/>
                <w:sz w:val="18"/>
                <w:szCs w:val="18"/>
              </w:rPr>
            </w:pPr>
            <w:r>
              <w:rPr>
                <w:rFonts w:hint="eastAsia" w:ascii="宋体" w:hAnsi="宋体" w:cs="宋体"/>
                <w:sz w:val="18"/>
                <w:szCs w:val="18"/>
              </w:rPr>
              <w:t>《中华人民共和国境外非政府组织境内活动管理法》（中华人民共和国主席令第八十一号，根据2017年11月4日第十二届全国人民代表大会常务委员会第三十次会议《关于修改〈中华人民共和国会计法〉等十一部法律的决定》修正）【第22条】【第2款】开展临时活动的境外非政府组织应当通过中方合作单位的银行账户管理用于中国境内的资金，实行单独记账，专款专用。</w:t>
            </w:r>
          </w:p>
          <w:p>
            <w:pPr>
              <w:spacing w:line="320" w:lineRule="exact"/>
              <w:rPr>
                <w:rFonts w:ascii="宋体" w:hAnsi="宋体" w:cs="宋体"/>
                <w:sz w:val="18"/>
                <w:szCs w:val="18"/>
              </w:rPr>
            </w:pPr>
            <w:r>
              <w:rPr>
                <w:rFonts w:hint="eastAsia" w:ascii="宋体" w:hAnsi="宋体" w:cs="宋体"/>
                <w:sz w:val="18"/>
                <w:szCs w:val="18"/>
              </w:rPr>
              <w:t>【第22条】【第3款】未经前两款规定的银行账户，境外非政府组织、中方合作单位和个人不得以其他任何形式在中国境内进行项目活动资金的收付。</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45条】【第1款】【第4项】境外非政府组织代表机构、开展临时活动的境外非政府组织或者中方合作单位有下列情形之一的，由设区的市级以上人民政府公安机关给予警告或者责令限期停止活动；没收非法财物和违法所得；情节严重的，由登记管理机关吊销登记证书、取缔临时活动：（四）违反规定取得、使用资金，未按照规定开立、使用银行账户或者进行会计核算的；</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70</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对境外非政府组织的中方合作单位未按照规定备案相关事项，情节严重的行为进行处罚</w:t>
            </w:r>
          </w:p>
        </w:tc>
        <w:tc>
          <w:tcPr>
            <w:tcW w:w="8490" w:type="dxa"/>
            <w:vAlign w:val="center"/>
          </w:tcPr>
          <w:p>
            <w:pPr>
              <w:spacing w:line="320" w:lineRule="exact"/>
              <w:rPr>
                <w:rFonts w:ascii="宋体" w:hAnsi="宋体" w:cs="宋体"/>
                <w:sz w:val="18"/>
                <w:szCs w:val="18"/>
              </w:rPr>
            </w:pPr>
            <w:r>
              <w:rPr>
                <w:rFonts w:hint="eastAsia" w:ascii="宋体" w:hAnsi="宋体" w:cs="宋体"/>
                <w:sz w:val="18"/>
                <w:szCs w:val="18"/>
              </w:rPr>
              <w:t>《中华人民共和国境外非政府组织境内活动管理法》（中华人民共和国主席令第八十一号，根据2017年11月4日第十二届全国人民代表大会常务委员会第三十次会议《关于修改〈中华人民共和国会计法〉等十一部法律的决定》修正）【第16条】境外非政府组织未在中国境内设立代表机构，在中国境内开展临时活动的，应当与中国的国家机关、人民团体、事业单位、社会组织（以下称中方合作单位）合作进行。</w:t>
            </w:r>
          </w:p>
          <w:p>
            <w:pPr>
              <w:spacing w:line="320" w:lineRule="exact"/>
              <w:rPr>
                <w:rFonts w:ascii="宋体" w:hAnsi="宋体" w:cs="宋体"/>
                <w:sz w:val="18"/>
                <w:szCs w:val="18"/>
              </w:rPr>
            </w:pPr>
            <w:r>
              <w:rPr>
                <w:rFonts w:hint="eastAsia" w:ascii="宋体" w:hAnsi="宋体" w:cs="宋体"/>
                <w:sz w:val="18"/>
                <w:szCs w:val="18"/>
              </w:rPr>
              <w:t>【第17条】【第1款】【第1项】境外非政府组织开展临时活动，中方合作单位应当按照国家规定办理审批手续，并在开展临时活动十五日前向其所在地的登记管理机关备案。备案应当提交下列文件、材料：（一）境外非政府组织合法成立的证明文件、材料；</w:t>
            </w:r>
          </w:p>
          <w:p>
            <w:pPr>
              <w:spacing w:line="320" w:lineRule="exact"/>
              <w:rPr>
                <w:rFonts w:hint="eastAsia" w:ascii="宋体" w:hAnsi="宋体" w:cs="宋体"/>
                <w:sz w:val="18"/>
                <w:szCs w:val="18"/>
              </w:rPr>
            </w:pPr>
            <w:r>
              <w:rPr>
                <w:rFonts w:hint="eastAsia" w:ascii="宋体" w:hAnsi="宋体" w:cs="宋体"/>
                <w:sz w:val="18"/>
                <w:szCs w:val="18"/>
              </w:rPr>
              <w:t>【第17条】【第1款】【第2项】境外非政府组织开展临时活动，中方合作单位应当按照国家规定办理审批手续，并在开展临时活动十五日前向其所在地的登记管理机关备案。备案应当提交下列文件、材料：（二）境外非政府组织与中方合作单位的书面协议；</w:t>
            </w:r>
          </w:p>
          <w:p>
            <w:pPr>
              <w:spacing w:line="320" w:lineRule="exact"/>
              <w:rPr>
                <w:rFonts w:ascii="宋体" w:hAnsi="宋体" w:cs="宋体"/>
                <w:sz w:val="18"/>
                <w:szCs w:val="18"/>
              </w:rPr>
            </w:pPr>
            <w:r>
              <w:rPr>
                <w:rFonts w:hint="eastAsia" w:ascii="宋体" w:hAnsi="宋体" w:cs="宋体"/>
                <w:sz w:val="18"/>
                <w:szCs w:val="18"/>
              </w:rPr>
              <w:t>【第17条】【第1款】【第3项】境外非政府组织开展临时活动，中方合作单位应当按照国家规定办理审批手续，并在开展临时活动十五日前向其所在地的登记管理机关备案。备案应当提交下列文件、材料：（三）临时活动的名称、宗旨、地域和期限等相关材料；</w:t>
            </w:r>
          </w:p>
          <w:p>
            <w:pPr>
              <w:spacing w:line="320" w:lineRule="exact"/>
              <w:rPr>
                <w:rFonts w:ascii="宋体" w:hAnsi="宋体" w:cs="宋体"/>
                <w:sz w:val="18"/>
                <w:szCs w:val="18"/>
              </w:rPr>
            </w:pPr>
            <w:r>
              <w:rPr>
                <w:rFonts w:hint="eastAsia" w:ascii="宋体" w:hAnsi="宋体" w:cs="宋体"/>
                <w:sz w:val="18"/>
                <w:szCs w:val="18"/>
              </w:rPr>
              <w:t>【第17条】【第1款】【第4项】境外非政府组织开展临时活动，中方合作单位应当按照国家规定办理审批手续，并在开展临时活动十五日前向其所在地的登记管理机关备案。备案应当提交下列文件、材料：（四）项目经费、资金来源证明材料及中方合作单位的银行账户；</w:t>
            </w:r>
          </w:p>
          <w:p>
            <w:pPr>
              <w:spacing w:line="320" w:lineRule="exact"/>
              <w:rPr>
                <w:rFonts w:ascii="宋体" w:hAnsi="宋体" w:cs="宋体"/>
                <w:sz w:val="18"/>
                <w:szCs w:val="18"/>
              </w:rPr>
            </w:pPr>
            <w:r>
              <w:rPr>
                <w:rFonts w:hint="eastAsia" w:ascii="宋体" w:hAnsi="宋体" w:cs="宋体"/>
                <w:sz w:val="18"/>
                <w:szCs w:val="18"/>
              </w:rPr>
              <w:t>【第17条】【第1款】【第5项】境外非政府组织开展临时活动，中方合作单位应当按照国家规定办理审批手续，并在开展临时活动十五日前向其所在地的登记管理机关备案。备案应当提交下列文件、材料：（五）中方合作单位获得批准的文件；</w:t>
            </w:r>
          </w:p>
          <w:p>
            <w:pPr>
              <w:spacing w:line="320" w:lineRule="exact"/>
              <w:rPr>
                <w:rFonts w:ascii="宋体" w:hAnsi="宋体" w:cs="宋体"/>
                <w:sz w:val="18"/>
                <w:szCs w:val="18"/>
              </w:rPr>
            </w:pPr>
            <w:r>
              <w:rPr>
                <w:rFonts w:hint="eastAsia" w:ascii="宋体" w:hAnsi="宋体" w:cs="宋体"/>
                <w:sz w:val="18"/>
                <w:szCs w:val="18"/>
              </w:rPr>
              <w:t>【第17条】【第1款】【第6项】境外非政府组织开展临时活动，中方合作单位应当按照国家规定办理审批手续，并在开展临时活动十五日前向其所在地的登记管理机关备案。备案应当提交下列文件、材料：（六）法律、行政法规规定的其他文件、材料。</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45条】【第1款】【第1项】境外非政府组织代表机构、开展临时活动的境外非政府组织或者中方合作单位有下列情形之一的，由设区的市级以上人民政府公安机关给予警告或者责令限期停止活动；没收非法财物和违法所得；情节严重的，由登记管理机关吊销登记证书、取缔临时活动：（一）未按照规定办理变更登记、备案相关事项的。</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71</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对境外非政府组织的中方合作单位，违反规定取得、使用资金，情节严重的行为进行处罚</w:t>
            </w:r>
          </w:p>
        </w:tc>
        <w:tc>
          <w:tcPr>
            <w:tcW w:w="8490" w:type="dxa"/>
            <w:vAlign w:val="center"/>
          </w:tcPr>
          <w:p>
            <w:pPr>
              <w:spacing w:line="320" w:lineRule="exact"/>
              <w:rPr>
                <w:rFonts w:hint="eastAsia" w:ascii="宋体" w:hAnsi="宋体" w:cs="宋体"/>
                <w:sz w:val="18"/>
                <w:szCs w:val="18"/>
              </w:rPr>
            </w:pPr>
            <w:r>
              <w:rPr>
                <w:rFonts w:hint="eastAsia" w:ascii="宋体" w:hAnsi="宋体" w:cs="宋体"/>
                <w:sz w:val="18"/>
                <w:szCs w:val="18"/>
              </w:rPr>
              <w:t>《中华人民共和国境外非政府组织境内活动管理法》（中华人民共和国主席令第八十一号，根据2017年11月4日第十二届全国人民代表大会常务委员会第三十次会议《关于修改〈中华人民共和国会计法〉等十一部法律的决定》修正）【第21条】【第1款】【第1项】境外非政府组织在中国境内活动资金包括：（一）境外合法来源的资金；</w:t>
            </w:r>
          </w:p>
          <w:p>
            <w:pPr>
              <w:spacing w:line="320" w:lineRule="exact"/>
              <w:rPr>
                <w:rFonts w:ascii="宋体" w:hAnsi="宋体" w:cs="宋体"/>
                <w:sz w:val="18"/>
                <w:szCs w:val="18"/>
              </w:rPr>
            </w:pPr>
            <w:r>
              <w:rPr>
                <w:rFonts w:hint="eastAsia" w:ascii="宋体" w:hAnsi="宋体" w:cs="宋体"/>
                <w:sz w:val="18"/>
                <w:szCs w:val="18"/>
              </w:rPr>
              <w:t>【第21条】【第1款】【第2项】境外非政府组织在中国境内活动资金包括：（二）中国境内的银行存款利息；</w:t>
            </w:r>
          </w:p>
          <w:p>
            <w:pPr>
              <w:spacing w:line="320" w:lineRule="exact"/>
              <w:rPr>
                <w:rFonts w:ascii="宋体" w:hAnsi="宋体" w:cs="宋体"/>
                <w:sz w:val="18"/>
                <w:szCs w:val="18"/>
              </w:rPr>
            </w:pPr>
            <w:r>
              <w:rPr>
                <w:rFonts w:hint="eastAsia" w:ascii="宋体" w:hAnsi="宋体" w:cs="宋体"/>
                <w:sz w:val="18"/>
                <w:szCs w:val="18"/>
              </w:rPr>
              <w:t>【第21条】【第1款】【第3项】境外非政府组织在中国境内活动资金包括：（三）中国境内合法取得的其他资金。</w:t>
            </w:r>
          </w:p>
          <w:p>
            <w:pPr>
              <w:spacing w:line="320" w:lineRule="exact"/>
              <w:rPr>
                <w:rFonts w:ascii="宋体" w:hAnsi="宋体" w:cs="宋体"/>
                <w:sz w:val="18"/>
                <w:szCs w:val="18"/>
              </w:rPr>
            </w:pPr>
            <w:r>
              <w:rPr>
                <w:rFonts w:hint="eastAsia" w:ascii="宋体" w:hAnsi="宋体" w:cs="宋体"/>
                <w:sz w:val="18"/>
                <w:szCs w:val="18"/>
              </w:rPr>
              <w:t>【第21条】【第2款】境外非政府组织在中国境内活动不得取得或者使用前款规定以外的资金。</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第45条】【第1款】【第4项】境外非政府组织代表机构、开展临时活动的境外非政府组织或者中方合作单位有下列情形之一的，由设区的市级以上人民政府公安机关给予警告或者责令限期停止活动；没收非法财物和违法所得；情节严重的，由登记管理机关吊销登记证书、取缔临时活动：（四）违反规定取得、使用资金，未按照规定开立、使用银行账户或者进行会计核算的。</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72</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对养老机构及其从业人员侵害老年人合法权益的行政处罚</w:t>
            </w:r>
          </w:p>
        </w:tc>
        <w:tc>
          <w:tcPr>
            <w:tcW w:w="849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《养老机构管理办法》第四十六条 第七项养老机构有下列行为之一的，由民政部门责令改正，给予警告；情节严重的，处以3万元以下的罚款：（七）歧视、侮辱、虐待老年人以及其他侵害老年人人身和财产权益行为的；养老机构及其工作人员违反本办法有关规定，构成违反治安管理行为的，依法给予治安管理处罚；构成犯罪的，依法追究刑事责任。</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spacing w:line="320" w:lineRule="exact"/>
              <w:rPr>
                <w:rFonts w:hint="eastAsia" w:ascii="仿宋_GB2312" w:hAnsi="仿宋_GB2312" w:eastAsia="仿宋_GB2312" w:cs="仿宋_GB2312"/>
                <w:sz w:val="24"/>
                <w:szCs w:val="24"/>
                <w:vertAlign w:val="baseline"/>
                <w:lang w:val="en-US" w:eastAsia="zh-CN"/>
              </w:rPr>
            </w:pPr>
            <w:r>
              <w:rPr>
                <w:rFonts w:hint="eastAsia" w:ascii="宋体" w:hAnsi="宋体" w:cs="宋体"/>
                <w:sz w:val="24"/>
                <w:szCs w:val="24"/>
              </w:rPr>
              <w:t>73</w:t>
            </w:r>
          </w:p>
        </w:tc>
        <w:tc>
          <w:tcPr>
            <w:tcW w:w="1176" w:type="dxa"/>
            <w:vAlign w:val="center"/>
          </w:tcPr>
          <w:p>
            <w:pPr>
              <w:spacing w:line="32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行政处罚</w:t>
            </w:r>
          </w:p>
        </w:tc>
        <w:tc>
          <w:tcPr>
            <w:tcW w:w="1440" w:type="dxa"/>
            <w:vAlign w:val="center"/>
          </w:tcPr>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对养老机构超范围经营的行政处罚</w:t>
            </w:r>
          </w:p>
        </w:tc>
        <w:tc>
          <w:tcPr>
            <w:tcW w:w="8490" w:type="dxa"/>
            <w:vAlign w:val="center"/>
          </w:tcPr>
          <w:p>
            <w:pPr>
              <w:spacing w:line="320" w:lineRule="exact"/>
              <w:rPr>
                <w:rFonts w:hint="eastAsia" w:ascii="宋体" w:hAnsi="宋体" w:cs="宋体"/>
                <w:sz w:val="18"/>
                <w:szCs w:val="18"/>
              </w:rPr>
            </w:pPr>
            <w:r>
              <w:rPr>
                <w:rFonts w:hint="eastAsia" w:ascii="宋体" w:hAnsi="宋体" w:cs="宋体"/>
                <w:sz w:val="18"/>
                <w:szCs w:val="18"/>
              </w:rPr>
              <w:t>《养老机构管理办法》第四十六条 第三项 第五项养老机构有下列行为之一的，由民政部门责令改正，给予警告；情节严重的，处以3万元以下的罚款：</w:t>
            </w:r>
          </w:p>
          <w:p>
            <w:pPr>
              <w:spacing w:line="320" w:lineRule="exact"/>
              <w:rPr>
                <w:rFonts w:hint="eastAsia" w:ascii="宋体" w:hAnsi="宋体" w:cs="宋体"/>
                <w:sz w:val="18"/>
                <w:szCs w:val="18"/>
              </w:rPr>
            </w:pPr>
            <w:r>
              <w:rPr>
                <w:rFonts w:hint="eastAsia" w:ascii="宋体" w:hAnsi="宋体" w:cs="宋体"/>
                <w:sz w:val="18"/>
                <w:szCs w:val="18"/>
              </w:rPr>
              <w:t>（三）未按照有关强制性国家标准提供服务的；</w:t>
            </w:r>
          </w:p>
          <w:p>
            <w:pPr>
              <w:spacing w:line="320" w:lineRule="exact"/>
              <w:rPr>
                <w:rFonts w:hint="eastAsia" w:ascii="宋体" w:hAnsi="宋体" w:cs="宋体"/>
                <w:sz w:val="18"/>
                <w:szCs w:val="18"/>
              </w:rPr>
            </w:pPr>
            <w:r>
              <w:rPr>
                <w:rFonts w:hint="eastAsia" w:ascii="宋体" w:hAnsi="宋体" w:cs="宋体"/>
                <w:sz w:val="18"/>
                <w:szCs w:val="18"/>
              </w:rPr>
              <w:t>（五）利用养老机构的房屋、场地、设施开展与养老服务宗旨无关的活动的；</w:t>
            </w:r>
          </w:p>
          <w:p>
            <w:pPr>
              <w:spacing w:line="32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cs="宋体"/>
                <w:sz w:val="18"/>
                <w:szCs w:val="18"/>
              </w:rPr>
              <w:t>养老机构及其工作人员违反本办法有关规定，构成违反治安管理行为的，依法给予治安管理处罚；构成犯罪的，依法追究刑事责任。行政处罚</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养老服务与社会组织管理科</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74</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rPr>
              <w:t>行政</w:t>
            </w:r>
            <w:r>
              <w:rPr>
                <w:rFonts w:hint="eastAsia" w:ascii="仿宋_GB2312" w:hAnsi="仿宋_GB2312" w:eastAsia="仿宋_GB2312" w:cs="仿宋_GB2312"/>
                <w:sz w:val="24"/>
                <w:szCs w:val="24"/>
                <w:lang w:eastAsia="zh-CN"/>
              </w:rPr>
              <w:t>处罚</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rPr>
              <w:t>对未经批准，擅自兴建殡葬设施的行政处罚</w:t>
            </w:r>
          </w:p>
        </w:tc>
        <w:tc>
          <w:tcPr>
            <w:tcW w:w="84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rPr>
              <w:t>《殡葬管理条例》（2012年修正本）第十八条  未经批准，擅自兴建殡葬设施的，由民政部门会同建设、土地行政管理部门予以取缔，责令恢复原状，没收违法所得，可以并处违法所得1倍以上3倍以下的罚款。</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殡葬业服务中心</w:t>
            </w:r>
          </w:p>
        </w:tc>
        <w:tc>
          <w:tcPr>
            <w:tcW w:w="893" w:type="dxa"/>
          </w:tcPr>
          <w:p>
            <w:pPr>
              <w:wordWrap w:val="0"/>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75</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对墓穴占地面积超过法定标准的行政处罚</w:t>
            </w:r>
          </w:p>
        </w:tc>
        <w:tc>
          <w:tcPr>
            <w:tcW w:w="84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《殡葬管理条例》（2012年修正本）第十九条  墓穴占地面积超过省、自治区、直辖市人民政府规定的标准的，由民政部门责令限期改正，没收违法所得，可以并处违法所得1倍以上3倍以下的罚款。《陕西省殡葬管理办法》（2012年修订本）第三十一条 墓穴占地面积超过本办法规定标准的，由当地县级人民政府民政部门责令限期改正；有违法所得的没收其违法所得，可以并处违法所得1倍以上3倍以下的罚款。</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殡葬业服务中心</w:t>
            </w:r>
          </w:p>
        </w:tc>
        <w:tc>
          <w:tcPr>
            <w:tcW w:w="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陕政发〔</w:t>
            </w:r>
            <w:r>
              <w:rPr>
                <w:rFonts w:hint="eastAsia" w:ascii="仿宋_GB2312" w:hAnsi="仿宋_GB2312" w:eastAsia="仿宋_GB2312" w:cs="仿宋_GB2312"/>
                <w:sz w:val="24"/>
                <w:szCs w:val="24"/>
                <w:lang w:val="en-US" w:eastAsia="zh-CN"/>
              </w:rPr>
              <w:t>2023〕年9号已下放至街道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76</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对制造、销售不符合国家技术标准的殡葬设备以及制造、销售封建迷信殡葬用品的处罚</w:t>
            </w:r>
          </w:p>
        </w:tc>
        <w:tc>
          <w:tcPr>
            <w:tcW w:w="84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《殡葬管理条例》（2012年修正本）第二十二条　制造、销售不符合国家技术标准的殡葬设备的，由民政部门会同工商行政管理部门责令停止制造、销售，可以并处制造、销售金额1倍以上3倍以下的罚款。制造、销售封建迷信殡葬用品的，由民政部门会同工商行政管理部门予以没收，可以并处制造、销售金额1倍以上3倍以下的罚款。《陕西省殡葬管理办法》（2012年修订本）第三十二条 制造、销售封建迷信殡葬用品的，由当地县级人民政府民政部门会同工商行政管理部门予以没收，可以并处制造、销售金额1倍以上3倍以下的罚款。</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殡葬业服务中心</w:t>
            </w:r>
          </w:p>
        </w:tc>
        <w:tc>
          <w:tcPr>
            <w:tcW w:w="8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77</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w:t>
            </w:r>
            <w:r>
              <w:rPr>
                <w:rFonts w:hint="eastAsia" w:ascii="仿宋_GB2312" w:hAnsi="仿宋_GB2312" w:eastAsia="仿宋_GB2312" w:cs="仿宋_GB2312"/>
                <w:sz w:val="24"/>
                <w:szCs w:val="24"/>
                <w:lang w:eastAsia="zh-CN"/>
              </w:rPr>
              <w:t>检查</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对公墓的行政检查</w:t>
            </w:r>
          </w:p>
        </w:tc>
        <w:tc>
          <w:tcPr>
            <w:tcW w:w="84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《陕西省殡葬管理办法》（2012年修订本）第五条 省人民政府民政部门是本省殡葬管理工作的行政主管部门，负责全省的殡葬管理工作。设区的市和县级人民政府民政部门负责本行政区域的殡葬管理工作。各级人民政府民政部门在殡葬管理工作中，要统筹规划，综合协调，加强日常监督检查，加快殡葬改革和推行火葬的工作进程，提高服务质量。卫生、土地、工商行政管理、公安、城乡建设、环境保护等行政管理部门，按照各自职责，做好殡葬管理有关工作。</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第二十四条 禁止下列行为：</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（一）为活人建造坟墓或者建立、恢复宗族墓地；</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（二）对已迁移、平毁的坟墓进行返迁或重建；</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（三）在殡葬设施内构建封建迷信设施；</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（四）传销、倒卖公墓墓穴或骨灰存放格位。</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殡葬业服务中心</w:t>
            </w:r>
          </w:p>
        </w:tc>
        <w:tc>
          <w:tcPr>
            <w:tcW w:w="893"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78</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w:t>
            </w:r>
            <w:r>
              <w:rPr>
                <w:rFonts w:hint="eastAsia" w:ascii="仿宋_GB2312" w:hAnsi="仿宋_GB2312" w:eastAsia="仿宋_GB2312" w:cs="仿宋_GB2312"/>
                <w:sz w:val="24"/>
                <w:szCs w:val="24"/>
                <w:lang w:eastAsia="zh-CN"/>
              </w:rPr>
              <w:t>检查</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对殡仪馆、公墓销售封建迷信殡葬用品；在实行火葬的地区出售棺材等土葬用品的行政检查</w:t>
            </w:r>
          </w:p>
        </w:tc>
        <w:tc>
          <w:tcPr>
            <w:tcW w:w="84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《殡葬管理条例》（2012年修正本）第三条　国务院民政部门负责全国的殡葬管理工作。县级以上地方人民政府民政部门负责本行政区域内的殡葬管理工作。</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《陕西省殡葬管理办法》（2012年修订本）第五条 省人民政府民政部门是本省殡葬管理工作的行政主管部门，负责全省的殡葬管理工作。设区的市和县级人民政府民政部门负责本行政区域的殡葬管理工作。各级人民政府民政部门在殡葬管理工作中，要统筹规划，综合协调，加强日常监督检查，加快殡葬改革和推行火葬的工作进程，提高服务质量。</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殡葬业服务中心</w:t>
            </w:r>
          </w:p>
        </w:tc>
        <w:tc>
          <w:tcPr>
            <w:tcW w:w="893"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79</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行政检查</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对公墓墓穴占地面积的行政查（在公墓、公益性墓地安葬骨灰的单人墓或双人合葬墓占地面积不得超过1平方米；埋葬遗体的单人墓占地面积不得超过4平方米，双人合葬墓不得超过6平方米）</w:t>
            </w:r>
          </w:p>
        </w:tc>
        <w:tc>
          <w:tcPr>
            <w:tcW w:w="84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《殡葬管理条例》（2012年修正本）                                                 第三条　国务院民政部门负责全国的殡葬管理工作。县级以上地方人民政府民政部门负责本行政区域内的殡葬管理工作。                                                          </w:t>
            </w:r>
            <w:r>
              <w:rPr>
                <w:rFonts w:hint="eastAsia" w:ascii="仿宋_GB2312" w:hAnsi="仿宋_GB2312" w:eastAsia="仿宋_GB2312" w:cs="仿宋_GB2312"/>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《陕西省殡葬管理办法》（2012年修订本） 第五条 省人民政府民政部门是本省殡葬管理工作的行政主管部门，负责全省的殡葬管理工作。设区的市和县级人民政府民政部门负责本行政区域的殡葬管理工作。各级人民政府民政部门在殡葬管理工作中，要统筹规划，综合协调，加强日常监督检查，加快殡葬改革和推行火葬的工作进程，提高服务质量。卫生、土地、工商行政管理、公安、城乡建设、环境保护等行政管理部门，按照各自职责，做好殡葬管理有关工作。</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殡葬业服务中心</w:t>
            </w:r>
          </w:p>
        </w:tc>
        <w:tc>
          <w:tcPr>
            <w:tcW w:w="893"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80</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行政检查</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对在秦岭范围内新建、扩建经营性公墓的行政检查</w:t>
            </w:r>
          </w:p>
        </w:tc>
        <w:tc>
          <w:tcPr>
            <w:tcW w:w="84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《殡葬管理条例》（2012年修正本）第三条　国务院民政部门负责全国的殡葬管理工作。县级以上地方人民政府民政部门负责本行政区域内的殡葬管理工作。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《陕西省殡葬管理办法》（2012年修订本）第五条 省人民政府民政部门是本省殡葬管理工作的行政主管部门，负责全省的殡葬管理工作。设区的市和县级人民政府民政部门负责本行政区域的殡葬管理工作。各级人民政府民政部门在殡葬管理工作中，要统筹规划，综合协调，加强日常监督检查，加快殡葬改革和推行火葬的工作进程，提高服务质量。卫生、土地、工商行政管理、公安、城乡建设、环境保护等行政管理部门，按照各自职责，做好殡葬管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《西安市秦岭生态环境保护条例》（2019年修订本）                                    第十二条市人民政府有关部门应当依法履行监督管理和行政执法职责，重点做好下列秦岭生态环境保护工作：财政、民族宗教、商务、工信、审计、气象、民政、公安、大数据、统计、科技、应急、市场监管、体育、文物等部门在各自职责范围内，共同做好秦岭生态环境保护工作。</w:t>
            </w:r>
          </w:p>
        </w:tc>
        <w:tc>
          <w:tcPr>
            <w:tcW w:w="103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殡葬业服务中心</w:t>
            </w:r>
          </w:p>
        </w:tc>
        <w:tc>
          <w:tcPr>
            <w:tcW w:w="893"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81</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行政确认</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内地居民结婚登记、内地居民离婚登记、补领婚姻登记证。</w:t>
            </w:r>
          </w:p>
        </w:tc>
        <w:tc>
          <w:tcPr>
            <w:tcW w:w="84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《中华人民共和国民法典》第五编婚姻家庭、《婚姻登记条例》全篇、民政部关于印发《婚姻登记工作规范》的通知全篇</w:t>
            </w:r>
          </w:p>
        </w:tc>
        <w:tc>
          <w:tcPr>
            <w:tcW w:w="103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婚姻登记处</w:t>
            </w:r>
          </w:p>
        </w:tc>
        <w:tc>
          <w:tcPr>
            <w:tcW w:w="893"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82</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行政给付</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散居孤儿生活保障金</w:t>
            </w:r>
          </w:p>
        </w:tc>
        <w:tc>
          <w:tcPr>
            <w:tcW w:w="84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西安市人民政府办公厅关于印发《西安市孤儿基本生活费发放实施办法》的通知》市政办发【2011】102号；《西安市人民政府办公厅关于加强困境儿童保障工作的实施意见》市政办发【2017】116号；《西安市民政局 西安市财政局关于提高我市孤儿基本生活最低养育标准及建立孤儿基本生活保障标准自然增长机制的通知》市民发【2021】135号。社会散居孤儿的基本生活最低养育标准每人每月1500元。</w:t>
            </w:r>
          </w:p>
        </w:tc>
        <w:tc>
          <w:tcPr>
            <w:tcW w:w="103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社事科</w:t>
            </w:r>
          </w:p>
        </w:tc>
        <w:tc>
          <w:tcPr>
            <w:tcW w:w="893"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83</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行政给付</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孤儿高等教育生活保障金</w:t>
            </w:r>
          </w:p>
        </w:tc>
        <w:tc>
          <w:tcPr>
            <w:tcW w:w="84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关于进一步做好全省孤儿高等教育生活保障等有关工作的通知》陕民发【2017】73号；《西安市人民政府办公厅关于加强困境儿童保障工作的实施意见》市政办发【2017】116号；《民政部办公厅关于印发&lt;“福彩圆梦·孤儿助学工程”项目实施暂行办法&gt;的通知》民办发【2019】24 号；《关于进一步规范全省孤儿教育助学和生活保障等有关工作的通知》陕民发【2024】75号。基本生活最低养育标准每人每月1800元。</w:t>
            </w:r>
          </w:p>
        </w:tc>
        <w:tc>
          <w:tcPr>
            <w:tcW w:w="103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社事科</w:t>
            </w:r>
          </w:p>
        </w:tc>
        <w:tc>
          <w:tcPr>
            <w:tcW w:w="893"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84</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行政给付</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孤儿高等教育学费</w:t>
            </w:r>
          </w:p>
        </w:tc>
        <w:tc>
          <w:tcPr>
            <w:tcW w:w="84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关于进一步做好全省孤儿高等教育生活保障等有关工作的通知》陕民发【2017】73号；《西安市人民政府办公厅关于加强困境儿童保障工作的实施意见》市政办发【2017】116号；《民政部办公厅关于印发&lt;“福彩圆梦·孤儿助学工程”项目实施暂行办法&gt;的通知》民办发【2019】24 号；《关于进一步规范全省孤儿教育助学和生活保障等有关工作的通知》陕民发【2024】75号。学费除享受国家教育资助部分外，标准内剩余学费由民政部门份学年予以资助，民政部门资助部分最高每人每学年不超过1万元。</w:t>
            </w:r>
          </w:p>
        </w:tc>
        <w:tc>
          <w:tcPr>
            <w:tcW w:w="103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社事科</w:t>
            </w:r>
          </w:p>
        </w:tc>
        <w:tc>
          <w:tcPr>
            <w:tcW w:w="893"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85</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行政给付</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事实无人抚养儿童生活保障金</w:t>
            </w:r>
          </w:p>
        </w:tc>
        <w:tc>
          <w:tcPr>
            <w:tcW w:w="84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西安市人民政府办公厅关于加强困境儿童保障工作的实施意见》市政办发【2017】116号；《关于进一步加强事实无人抚养儿童保障工作的意见》民发〔2019〕62号；《关于进一步加强事实无人抚养儿童保障工作的实施意见》市民发【2019】262号；《关于进一步做好事实无人抚养儿童保障有关工作的通知》陕民发【2021】17号。每人每月1500元，纳入低保的实行补差发放。</w:t>
            </w:r>
          </w:p>
        </w:tc>
        <w:tc>
          <w:tcPr>
            <w:tcW w:w="103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社事科</w:t>
            </w:r>
          </w:p>
        </w:tc>
        <w:tc>
          <w:tcPr>
            <w:tcW w:w="893"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86</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行政给付</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困难残疾人生活补贴和重度残疾人护理补贴</w:t>
            </w:r>
          </w:p>
        </w:tc>
        <w:tc>
          <w:tcPr>
            <w:tcW w:w="84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西安市人民政府办公厅关于印发残疾人两项补贴实施细则的通知》市政办发【2016】66号；《西安市民政局关于转发&lt;陕西省民政厅陕西省财政厅陕西省残疾人联合会关于提高困难残疾人生活补贴标准的通知&gt;的通知》市民发〔2024〕14 号；《西安市灞桥区民政局、西安市灞桥区财政局、西安市灞桥区残疾人联合会关于做好困难残疾人生活补贴和重度残疾人护理补贴管理发放工作的补充通知》灞民发〔2017〕36 号。最低生活保障家庭中的残疾人、残疾等级为一、二、三级的各类低收入家庭残疾人、由区县民政部门、残联部门联合认定的其他困难残疾人，18周岁以上（含18周岁）残疾人每人每月100元，18周岁以下残疾人每人每月110元。残疾等级为一、二级的重度残疾人，一级残疾人每人每月120元，二级残疾每人每月80元。</w:t>
            </w:r>
          </w:p>
        </w:tc>
        <w:tc>
          <w:tcPr>
            <w:tcW w:w="103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社事科</w:t>
            </w:r>
          </w:p>
        </w:tc>
        <w:tc>
          <w:tcPr>
            <w:tcW w:w="893"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87</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行政处罚</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第三方机构对地名的命名、更名、使用、文化保护等情况出具虚假评估报告的行政处罚</w:t>
            </w:r>
          </w:p>
        </w:tc>
        <w:tc>
          <w:tcPr>
            <w:tcW w:w="84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《地名管理条例》（《地名管理条例》（1986年1月国发〔1986〕11号发布，2022年3月国务院令第753号修订）） 第三十九条：第三方机构对地名的命名、更名、使用、文化保护等情况出具虚假评估报告的，由县级以上地方人民政府地名行政主管部门给予警告，有违法所得的，没收违法所得；情节严重的，5年内禁止从事地名相关评估工作。</w:t>
            </w:r>
          </w:p>
        </w:tc>
        <w:tc>
          <w:tcPr>
            <w:tcW w:w="103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社事科</w:t>
            </w:r>
          </w:p>
        </w:tc>
        <w:tc>
          <w:tcPr>
            <w:tcW w:w="893"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88</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行政处罚</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故意损毁或者擅自移动界桩或者其他行政区域界线标志物的行政处罚</w:t>
            </w:r>
          </w:p>
        </w:tc>
        <w:tc>
          <w:tcPr>
            <w:tcW w:w="84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区域界线管理条例》（2002年5月国务院令第353号发布）第十七条：违反本条例的规定，故意损毁或者擅自移动界桩或者其他行政区域界线标志物的，应当支付修复标志物的费用，并由所在地负责管理该行政区域界线标志的人民政府民政部门处1000元以下的罚款；构成违反治安管理行为的，并依法给予治安管理处罚。</w:t>
            </w:r>
          </w:p>
        </w:tc>
        <w:tc>
          <w:tcPr>
            <w:tcW w:w="103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社事科</w:t>
            </w:r>
          </w:p>
        </w:tc>
        <w:tc>
          <w:tcPr>
            <w:tcW w:w="893"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89</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行政处罚</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擅自编制行政区域界线详图，或者绘制的地图的行政区域界线的画法与行政区域界线详图的画法不一致的行政处罚</w:t>
            </w:r>
          </w:p>
        </w:tc>
        <w:tc>
          <w:tcPr>
            <w:tcW w:w="84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区域界线管理条例》（2002年5月国务院令第353号发布）第十八条：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１万元以下的罚款。</w:t>
            </w:r>
          </w:p>
        </w:tc>
        <w:tc>
          <w:tcPr>
            <w:tcW w:w="103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社事科</w:t>
            </w:r>
          </w:p>
        </w:tc>
        <w:tc>
          <w:tcPr>
            <w:tcW w:w="893"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90</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行政处罚</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对未使用或者未规范使用标准地名的行政处罚</w:t>
            </w:r>
          </w:p>
        </w:tc>
        <w:tc>
          <w:tcPr>
            <w:tcW w:w="84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《地名管理条例》（《地名管理条例》（1986年1月国发〔1986〕11号发布，2022年3月国务院令第753号修订）） 第三十七条：违反本条例第十八条规定，未使用或者未规范使用标准地名的，由县级以上地方人民政府地名行政主管部门或者其他有关部门责令限期改正；逾期不改正的，对违法单位通报批评，并通知有关主管部门依法处理；对违法单位的法定代表人或者主要负责人、直接负责的主管人员和其他直接责任人员，处2000元以上1万元以下罚款。</w:t>
            </w:r>
          </w:p>
        </w:tc>
        <w:tc>
          <w:tcPr>
            <w:tcW w:w="103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社事科</w:t>
            </w:r>
          </w:p>
        </w:tc>
        <w:tc>
          <w:tcPr>
            <w:tcW w:w="893"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p>
        </w:tc>
      </w:tr>
    </w:tbl>
    <w:p>
      <w:pPr>
        <w:rPr>
          <w:rFonts w:hint="eastAsia" w:ascii="宋体" w:hAnsi="宋体" w:eastAsia="宋体" w:cs="宋体"/>
          <w:b/>
          <w:bCs/>
          <w:sz w:val="28"/>
          <w:szCs w:val="28"/>
          <w:lang w:val="en-US" w:eastAsia="zh-CN"/>
        </w:rPr>
        <w:sectPr>
          <w:pgSz w:w="16838" w:h="11906" w:orient="landscape"/>
          <w:pgMar w:top="1800" w:right="1440" w:bottom="1800" w:left="1440" w:header="851" w:footer="992" w:gutter="0"/>
          <w:pgNumType w:fmt="decimal"/>
          <w:cols w:space="425" w:num="1"/>
          <w:docGrid w:type="lines" w:linePitch="312" w:charSpace="0"/>
        </w:sectPr>
      </w:pPr>
    </w:p>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roman"/>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新人文宋简"/>
    <w:panose1 w:val="00000000000000000000"/>
    <w:charset w:val="86"/>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简体">
    <w:altName w:val="方正小标宋简体"/>
    <w:panose1 w:val="03000509000000000000"/>
    <w:charset w:val="86"/>
    <w:family w:val="auto"/>
    <w:pitch w:val="default"/>
    <w:sig w:usb0="00000000" w:usb1="00000000" w:usb2="00000000" w:usb3="00000000" w:csb0="00040000" w:csb1="00000000"/>
  </w:font>
  <w:font w:name="方正仿宋简体">
    <w:altName w:val="方正仿宋_GBK"/>
    <w:panose1 w:val="03000509000000000000"/>
    <w:charset w:val="86"/>
    <w:family w:val="script"/>
    <w:pitch w:val="default"/>
    <w:sig w:usb0="00000000" w:usb1="00000000" w:usb2="00000010" w:usb3="00000000" w:csb0="00040000" w:csb1="00000000"/>
  </w:font>
  <w:font w:name="汉仪新人文宋简">
    <w:panose1 w:val="00020600040101010101"/>
    <w:charset w:val="86"/>
    <w:family w:val="auto"/>
    <w:pitch w:val="default"/>
    <w:sig w:usb0="A00002BF" w:usb1="1ACF7CFA" w:usb2="00000016" w:usb3="00000000" w:csb0="0004009F" w:csb1="DFD70000"/>
  </w:font>
  <w:font w:name="方正黑体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28B2C"/>
    <w:multiLevelType w:val="singleLevel"/>
    <w:tmpl w:val="5CC28B2C"/>
    <w:lvl w:ilvl="0" w:tentative="0">
      <w:start w:val="3"/>
      <w:numFmt w:val="chineseCounting"/>
      <w:suff w:val="nothing"/>
      <w:lvlText w:val="（%1）"/>
      <w:lvlJc w:val="left"/>
      <w:rPr>
        <w:rFonts w:hint="eastAsia"/>
      </w:rPr>
    </w:lvl>
  </w:abstractNum>
  <w:abstractNum w:abstractNumId="1">
    <w:nsid w:val="715F1C1E"/>
    <w:multiLevelType w:val="multilevel"/>
    <w:tmpl w:val="715F1C1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DF619B9"/>
    <w:rsid w:val="05EE1CD8"/>
    <w:rsid w:val="1BD53CA6"/>
    <w:rsid w:val="1FF353B7"/>
    <w:rsid w:val="33376387"/>
    <w:rsid w:val="3D7F97C3"/>
    <w:rsid w:val="425F09F2"/>
    <w:rsid w:val="45E40012"/>
    <w:rsid w:val="56F02714"/>
    <w:rsid w:val="581C4308"/>
    <w:rsid w:val="5DBB3DD1"/>
    <w:rsid w:val="66D04376"/>
    <w:rsid w:val="6C8B658E"/>
    <w:rsid w:val="6F484E08"/>
    <w:rsid w:val="744A712B"/>
    <w:rsid w:val="751636F0"/>
    <w:rsid w:val="75DB23C0"/>
    <w:rsid w:val="77231930"/>
    <w:rsid w:val="7A8550A8"/>
    <w:rsid w:val="7F9DCF66"/>
    <w:rsid w:val="9DF61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2024-12-06T02:37:00Z</dcterms:created>
  <dc:creator>user</dc:creator>
  <cp:lastModifiedBy>别赋</cp:lastModifiedBy>
  <dcterms:modified xsi:type="dcterms:W3CDTF">2024-12-16T15:50:03Z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