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3EBA7">
      <w:pPr>
        <w:jc w:val="left"/>
        <w:rPr>
          <w:rFonts w:hint="eastAsia" w:ascii="仿宋_GB2312" w:hAnsi="微软雅黑" w:eastAsia="仿宋_GB2312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附件：</w:t>
      </w:r>
    </w:p>
    <w:p w14:paraId="2E84CD2C">
      <w:pPr>
        <w:ind w:left="640" w:hanging="640" w:hangingChars="200"/>
        <w:jc w:val="left"/>
        <w:rPr>
          <w:rFonts w:ascii="仿宋_GB2312" w:hAnsi="微软雅黑" w:eastAsia="仿宋_GB2312" w:cs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000000"/>
          <w:sz w:val="32"/>
          <w:szCs w:val="32"/>
        </w:rPr>
        <w:t>2024年第一批市级农业农村发展专项资金-灞桥区2024年农药包装废物回收项目三方询价结果一览表</w:t>
      </w:r>
    </w:p>
    <w:p w14:paraId="709CCE8B">
      <w:pPr>
        <w:ind w:firstLine="2940" w:firstLineChars="1400"/>
        <w:jc w:val="left"/>
        <w:rPr>
          <w:rFonts w:ascii="仿宋_GB2312" w:hAnsi="仿宋_GB2312" w:eastAsia="仿宋_GB2312" w:cs="仿宋_GB2312"/>
          <w:szCs w:val="21"/>
        </w:rPr>
      </w:pPr>
    </w:p>
    <w:tbl>
      <w:tblPr>
        <w:tblStyle w:val="3"/>
        <w:tblW w:w="10545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7"/>
        <w:gridCol w:w="2370"/>
        <w:gridCol w:w="4470"/>
        <w:gridCol w:w="1148"/>
      </w:tblGrid>
      <w:tr w14:paraId="425A8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8" w:hRule="atLeast"/>
        </w:trPr>
        <w:tc>
          <w:tcPr>
            <w:tcW w:w="2557" w:type="dxa"/>
          </w:tcPr>
          <w:p w14:paraId="6A2F8D9A">
            <w:pPr>
              <w:ind w:left="630" w:leftChars="300" w:firstLine="2310" w:firstLineChars="1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单申 报 单  位</w:t>
            </w:r>
          </w:p>
        </w:tc>
        <w:tc>
          <w:tcPr>
            <w:tcW w:w="2370" w:type="dxa"/>
          </w:tcPr>
          <w:p w14:paraId="1EEF0549">
            <w:pPr>
              <w:ind w:left="420" w:leftChars="200" w:firstLine="2520" w:firstLineChars="12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询评价内容</w:t>
            </w:r>
          </w:p>
        </w:tc>
        <w:tc>
          <w:tcPr>
            <w:tcW w:w="4470" w:type="dxa"/>
          </w:tcPr>
          <w:p w14:paraId="5E161C8F">
            <w:pPr>
              <w:ind w:firstLine="1470" w:firstLineChars="7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C85B823">
            <w:pPr>
              <w:ind w:firstLine="1470" w:firstLineChars="7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评分情况</w:t>
            </w:r>
          </w:p>
        </w:tc>
        <w:tc>
          <w:tcPr>
            <w:tcW w:w="1148" w:type="dxa"/>
          </w:tcPr>
          <w:p w14:paraId="082EFE9A">
            <w:pPr>
              <w:ind w:firstLine="2940" w:firstLineChars="14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询评价结果</w:t>
            </w:r>
          </w:p>
        </w:tc>
      </w:tr>
      <w:tr w14:paraId="7F8FD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557" w:type="dxa"/>
            <w:vAlign w:val="center"/>
          </w:tcPr>
          <w:p w14:paraId="2EED4AE1">
            <w:pPr>
              <w:ind w:firstLine="2940" w:firstLineChars="14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西西安市灞桥区天祥种植农民专业合作社</w:t>
            </w:r>
          </w:p>
        </w:tc>
        <w:tc>
          <w:tcPr>
            <w:tcW w:w="2370" w:type="dxa"/>
            <w:vMerge w:val="restart"/>
            <w:vAlign w:val="center"/>
          </w:tcPr>
          <w:p w14:paraId="431586E6">
            <w:pPr>
              <w:ind w:firstLine="2940" w:firstLineChars="14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灞灞桥区2024年农药包装废物回收项目实施内容</w:t>
            </w:r>
          </w:p>
          <w:p w14:paraId="2A91464E">
            <w:pPr>
              <w:ind w:firstLine="2940" w:firstLineChars="14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70" w:type="dxa"/>
            <w:vAlign w:val="center"/>
          </w:tcPr>
          <w:p w14:paraId="227D4A96">
            <w:pPr>
              <w:ind w:firstLine="1680" w:firstLineChars="800"/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88</w:t>
            </w:r>
          </w:p>
        </w:tc>
        <w:tc>
          <w:tcPr>
            <w:tcW w:w="1148" w:type="dxa"/>
            <w:vAlign w:val="center"/>
          </w:tcPr>
          <w:p w14:paraId="4D5D06B1">
            <w:pPr>
              <w:ind w:firstLine="4200" w:firstLineChars="14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Arial" w:hAnsi="Arial" w:eastAsia="仿宋_GB2312" w:cs="Arial"/>
                <w:sz w:val="30"/>
                <w:szCs w:val="30"/>
              </w:rPr>
              <w:t>×</w:t>
            </w:r>
          </w:p>
        </w:tc>
      </w:tr>
      <w:tr w14:paraId="1B5A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2557" w:type="dxa"/>
            <w:vAlign w:val="center"/>
          </w:tcPr>
          <w:p w14:paraId="319D20B4">
            <w:pPr>
              <w:ind w:firstLine="2940" w:firstLineChars="14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西西安聚鹏家庭农场</w:t>
            </w:r>
          </w:p>
        </w:tc>
        <w:tc>
          <w:tcPr>
            <w:tcW w:w="2370" w:type="dxa"/>
            <w:vMerge w:val="continue"/>
            <w:vAlign w:val="center"/>
          </w:tcPr>
          <w:p w14:paraId="2130B19F">
            <w:pPr>
              <w:ind w:firstLine="2940" w:firstLineChars="14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70" w:type="dxa"/>
            <w:vAlign w:val="center"/>
          </w:tcPr>
          <w:p w14:paraId="425791AA">
            <w:pPr>
              <w:ind w:firstLine="1680" w:firstLineChars="800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</w:t>
            </w:r>
          </w:p>
        </w:tc>
        <w:tc>
          <w:tcPr>
            <w:tcW w:w="1148" w:type="dxa"/>
            <w:vAlign w:val="center"/>
          </w:tcPr>
          <w:p w14:paraId="6D61CFAA">
            <w:pPr>
              <w:ind w:firstLine="2940" w:firstLineChars="14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拟拟选用</w:t>
            </w:r>
          </w:p>
        </w:tc>
      </w:tr>
      <w:tr w14:paraId="2757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2557" w:type="dxa"/>
            <w:vAlign w:val="center"/>
          </w:tcPr>
          <w:p w14:paraId="7DA2FB95">
            <w:pPr>
              <w:ind w:firstLine="2940" w:firstLineChars="14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西西安钰丰园家庭农场</w:t>
            </w:r>
          </w:p>
        </w:tc>
        <w:tc>
          <w:tcPr>
            <w:tcW w:w="2370" w:type="dxa"/>
            <w:vMerge w:val="continue"/>
            <w:vAlign w:val="center"/>
          </w:tcPr>
          <w:p w14:paraId="5460ED42">
            <w:pPr>
              <w:ind w:firstLine="2940" w:firstLineChars="14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470" w:type="dxa"/>
            <w:vAlign w:val="center"/>
          </w:tcPr>
          <w:p w14:paraId="1B593070">
            <w:pPr>
              <w:ind w:firstLine="1680" w:firstLineChars="800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148" w:type="dxa"/>
            <w:vAlign w:val="center"/>
          </w:tcPr>
          <w:p w14:paraId="38DF24E4">
            <w:pPr>
              <w:ind w:firstLine="4200" w:firstLineChars="14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Arial" w:hAnsi="Arial" w:eastAsia="仿宋_GB2312" w:cs="Arial"/>
                <w:sz w:val="30"/>
                <w:szCs w:val="30"/>
              </w:rPr>
              <w:t>×</w:t>
            </w:r>
          </w:p>
        </w:tc>
      </w:tr>
    </w:tbl>
    <w:p w14:paraId="0E31158F">
      <w:pPr>
        <w:ind w:firstLine="2940" w:firstLineChars="1400"/>
        <w:jc w:val="left"/>
        <w:rPr>
          <w:rFonts w:ascii="仿宋_GB2312" w:hAnsi="仿宋_GB2312" w:eastAsia="仿宋_GB2312" w:cs="仿宋_GB2312"/>
          <w:szCs w:val="21"/>
        </w:rPr>
      </w:pPr>
    </w:p>
    <w:p w14:paraId="3EEAFE11">
      <w:pPr>
        <w:jc w:val="center"/>
        <w:rPr>
          <w:rFonts w:ascii="华文中宋" w:hAnsi="华文中宋" w:eastAsia="华文中宋" w:cs="华文中宋"/>
          <w:sz w:val="44"/>
          <w:szCs w:val="44"/>
        </w:rPr>
      </w:pPr>
    </w:p>
    <w:p w14:paraId="6E69D4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77C3"/>
    <w:rsid w:val="0005516D"/>
    <w:rsid w:val="00096022"/>
    <w:rsid w:val="001A2ED9"/>
    <w:rsid w:val="001C528F"/>
    <w:rsid w:val="001E5E33"/>
    <w:rsid w:val="001F35C8"/>
    <w:rsid w:val="003061A4"/>
    <w:rsid w:val="00384BB3"/>
    <w:rsid w:val="003B470B"/>
    <w:rsid w:val="003F79A0"/>
    <w:rsid w:val="005349F2"/>
    <w:rsid w:val="005877C3"/>
    <w:rsid w:val="00755B88"/>
    <w:rsid w:val="007F2405"/>
    <w:rsid w:val="008664E4"/>
    <w:rsid w:val="008D2469"/>
    <w:rsid w:val="009224CC"/>
    <w:rsid w:val="009B5808"/>
    <w:rsid w:val="009E5CA0"/>
    <w:rsid w:val="00B928A1"/>
    <w:rsid w:val="00C46299"/>
    <w:rsid w:val="00C5141D"/>
    <w:rsid w:val="00DB6F18"/>
    <w:rsid w:val="00F22D51"/>
    <w:rsid w:val="00F63615"/>
    <w:rsid w:val="01C40DDD"/>
    <w:rsid w:val="0C05627A"/>
    <w:rsid w:val="0CD21ED4"/>
    <w:rsid w:val="12937E5A"/>
    <w:rsid w:val="136E2957"/>
    <w:rsid w:val="15565D98"/>
    <w:rsid w:val="167069E6"/>
    <w:rsid w:val="189A2440"/>
    <w:rsid w:val="1E676920"/>
    <w:rsid w:val="210743EB"/>
    <w:rsid w:val="21DE514B"/>
    <w:rsid w:val="27A24E6D"/>
    <w:rsid w:val="2DCD42C6"/>
    <w:rsid w:val="3AB807D8"/>
    <w:rsid w:val="406960D0"/>
    <w:rsid w:val="41943621"/>
    <w:rsid w:val="4E5B79A0"/>
    <w:rsid w:val="54972957"/>
    <w:rsid w:val="579A39CF"/>
    <w:rsid w:val="5E6C7060"/>
    <w:rsid w:val="66FE6CC3"/>
    <w:rsid w:val="69454696"/>
    <w:rsid w:val="69F32F6D"/>
    <w:rsid w:val="704B111E"/>
    <w:rsid w:val="70585696"/>
    <w:rsid w:val="72AC7F1B"/>
    <w:rsid w:val="76A2766B"/>
    <w:rsid w:val="79865022"/>
    <w:rsid w:val="7EA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142</Characters>
  <Lines>1</Lines>
  <Paragraphs>1</Paragraphs>
  <TotalTime>23</TotalTime>
  <ScaleCrop>false</ScaleCrop>
  <LinksUpToDate>false</LinksUpToDate>
  <CharactersWithSpaces>146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2024-12-03T00:10:00Z</dcterms:created>
  <dc:creator>Administrator</dc:creator>
  <cp:lastModifiedBy>功夫茶</cp:lastModifiedBy>
  <cp:lastPrinted>2024-12-03T00:58:00Z</cp:lastPrinted>
  <dcterms:modified xsi:type="dcterms:W3CDTF">2024-12-03T01:21:03Z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2A3D57237B1C4CEB9E18536FD4D89C57_12</vt:lpwstr>
  </property>
</Properties>
</file>