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20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24年灞桥区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上半年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生活饮用水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水质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抽检单位名单</w:t>
      </w:r>
    </w:p>
    <w:p>
      <w:pPr>
        <w:spacing w:before="156" w:beforeLines="50"/>
        <w:jc w:val="center"/>
        <w:rPr>
          <w:rFonts w:hint="eastAsia"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单位名称</w:t>
      </w:r>
      <w:bookmarkStart w:id="0" w:name="_GoBack"/>
      <w:bookmarkEnd w:id="0"/>
      <w:r>
        <w:rPr>
          <w:rFonts w:hint="eastAsia" w:ascii="宋体" w:hAnsi="宋体" w:cs="仿宋_GB2312"/>
          <w:sz w:val="28"/>
          <w:szCs w:val="28"/>
        </w:rPr>
        <w:t>：</w:t>
      </w:r>
      <w:r>
        <w:rPr>
          <w:rFonts w:hint="eastAsia" w:ascii="宋体" w:hAnsi="宋体" w:cs="仿宋_GB2312"/>
          <w:sz w:val="28"/>
          <w:szCs w:val="28"/>
          <w:lang w:eastAsia="zh-CN"/>
        </w:rPr>
        <w:t>西安市</w:t>
      </w:r>
      <w:r>
        <w:rPr>
          <w:rFonts w:hint="eastAsia" w:ascii="宋体" w:hAnsi="宋体" w:cs="仿宋_GB2312"/>
          <w:sz w:val="28"/>
          <w:szCs w:val="28"/>
        </w:rPr>
        <w:t xml:space="preserve">灞桥区卫生健康局    </w:t>
      </w:r>
      <w:r>
        <w:rPr>
          <w:rFonts w:hint="eastAsia" w:ascii="宋体" w:hAnsi="宋体" w:cs="仿宋_GB2312"/>
          <w:sz w:val="24"/>
        </w:rPr>
        <w:t xml:space="preserve">                             </w:t>
      </w:r>
      <w:r>
        <w:rPr>
          <w:rFonts w:hint="eastAsia" w:ascii="宋体" w:hAnsi="宋体" w:cs="仿宋_GB2312"/>
          <w:sz w:val="28"/>
          <w:szCs w:val="28"/>
        </w:rPr>
        <w:t xml:space="preserve">    日期：20</w:t>
      </w:r>
      <w:r>
        <w:rPr>
          <w:rFonts w:hint="eastAsia" w:ascii="宋体" w:hAnsi="宋体" w:cs="仿宋_GB2312"/>
          <w:sz w:val="28"/>
          <w:szCs w:val="28"/>
          <w:lang w:val="en-US" w:eastAsia="zh-CN"/>
        </w:rPr>
        <w:t>24</w:t>
      </w:r>
      <w:r>
        <w:rPr>
          <w:rFonts w:hint="eastAsia" w:ascii="宋体" w:hAnsi="宋体" w:cs="仿宋_GB2312"/>
          <w:sz w:val="28"/>
          <w:szCs w:val="28"/>
        </w:rPr>
        <w:t>年</w:t>
      </w:r>
      <w:r>
        <w:rPr>
          <w:rFonts w:hint="eastAsia" w:ascii="宋体" w:hAnsi="宋体" w:cs="仿宋_GB2312"/>
          <w:sz w:val="28"/>
          <w:szCs w:val="28"/>
          <w:lang w:val="en-US" w:eastAsia="zh-CN"/>
        </w:rPr>
        <w:t>6</w:t>
      </w:r>
      <w:r>
        <w:rPr>
          <w:rFonts w:hint="eastAsia" w:ascii="宋体" w:hAnsi="宋体" w:cs="仿宋_GB2312"/>
          <w:sz w:val="28"/>
          <w:szCs w:val="28"/>
        </w:rPr>
        <w:t>月</w:t>
      </w:r>
      <w:r>
        <w:rPr>
          <w:rFonts w:hint="eastAsia" w:ascii="宋体" w:hAnsi="宋体" w:cs="仿宋_GB2312"/>
          <w:sz w:val="28"/>
          <w:szCs w:val="28"/>
          <w:lang w:val="en-US" w:eastAsia="zh-CN"/>
        </w:rPr>
        <w:t>17</w:t>
      </w:r>
      <w:r>
        <w:rPr>
          <w:rFonts w:hint="eastAsia" w:ascii="宋体" w:hAnsi="宋体" w:cs="仿宋_GB2312"/>
          <w:sz w:val="28"/>
          <w:szCs w:val="28"/>
        </w:rPr>
        <w:t>日</w:t>
      </w:r>
    </w:p>
    <w:tbl>
      <w:tblPr>
        <w:tblStyle w:val="2"/>
        <w:tblW w:w="14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5176"/>
        <w:gridCol w:w="2938"/>
        <w:gridCol w:w="2938"/>
        <w:gridCol w:w="2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51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单位名称</w:t>
            </w:r>
          </w:p>
        </w:tc>
        <w:tc>
          <w:tcPr>
            <w:tcW w:w="29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检查事项</w:t>
            </w:r>
          </w:p>
        </w:tc>
        <w:tc>
          <w:tcPr>
            <w:tcW w:w="29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检查内容</w:t>
            </w:r>
          </w:p>
        </w:tc>
        <w:tc>
          <w:tcPr>
            <w:tcW w:w="29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176" w:type="dxa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西安中海物业管理有限公司</w:t>
            </w:r>
          </w:p>
        </w:tc>
        <w:tc>
          <w:tcPr>
            <w:tcW w:w="29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二次供水</w:t>
            </w:r>
          </w:p>
        </w:tc>
        <w:tc>
          <w:tcPr>
            <w:tcW w:w="29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水质全分析</w:t>
            </w:r>
          </w:p>
        </w:tc>
        <w:tc>
          <w:tcPr>
            <w:tcW w:w="29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176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西安浐灞商业运营管理有限公司酒店管理分公司(华邑酒店)</w:t>
            </w:r>
          </w:p>
        </w:tc>
        <w:tc>
          <w:tcPr>
            <w:tcW w:w="29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二次供水</w:t>
            </w:r>
          </w:p>
        </w:tc>
        <w:tc>
          <w:tcPr>
            <w:tcW w:w="29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水质全分析</w:t>
            </w:r>
          </w:p>
        </w:tc>
        <w:tc>
          <w:tcPr>
            <w:tcW w:w="29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176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西安米拉梭酒店有限公司</w:t>
            </w:r>
          </w:p>
        </w:tc>
        <w:tc>
          <w:tcPr>
            <w:tcW w:w="29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二次供水</w:t>
            </w:r>
          </w:p>
        </w:tc>
        <w:tc>
          <w:tcPr>
            <w:tcW w:w="29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水质全分析</w:t>
            </w:r>
          </w:p>
        </w:tc>
        <w:tc>
          <w:tcPr>
            <w:tcW w:w="29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176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陕西嘉曦物业管理有限公司(御锦城7期九龙湾)</w:t>
            </w:r>
          </w:p>
        </w:tc>
        <w:tc>
          <w:tcPr>
            <w:tcW w:w="29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二次供水</w:t>
            </w:r>
          </w:p>
        </w:tc>
        <w:tc>
          <w:tcPr>
            <w:tcW w:w="29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水质全分析</w:t>
            </w:r>
          </w:p>
        </w:tc>
        <w:tc>
          <w:tcPr>
            <w:tcW w:w="29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176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碧桂园生活服务集团股份有限公司西安分公司</w:t>
            </w:r>
          </w:p>
        </w:tc>
        <w:tc>
          <w:tcPr>
            <w:tcW w:w="29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二次供水</w:t>
            </w:r>
          </w:p>
        </w:tc>
        <w:tc>
          <w:tcPr>
            <w:tcW w:w="29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水质全分析</w:t>
            </w:r>
          </w:p>
        </w:tc>
        <w:tc>
          <w:tcPr>
            <w:tcW w:w="29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176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</w:rPr>
              <w:t>保利物业服务股份有限公司陕西分公司</w:t>
            </w:r>
          </w:p>
        </w:tc>
        <w:tc>
          <w:tcPr>
            <w:tcW w:w="29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二次供水</w:t>
            </w:r>
          </w:p>
        </w:tc>
        <w:tc>
          <w:tcPr>
            <w:tcW w:w="29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水质全分析</w:t>
            </w:r>
          </w:p>
        </w:tc>
        <w:tc>
          <w:tcPr>
            <w:tcW w:w="29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176" w:type="dxa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西安市灞桥区人民政府红旗街道办事处水质检测</w:t>
            </w:r>
          </w:p>
        </w:tc>
        <w:tc>
          <w:tcPr>
            <w:tcW w:w="293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集中式供水</w:t>
            </w:r>
          </w:p>
        </w:tc>
        <w:tc>
          <w:tcPr>
            <w:tcW w:w="293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水质全分析</w:t>
            </w:r>
          </w:p>
        </w:tc>
        <w:tc>
          <w:tcPr>
            <w:tcW w:w="293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合格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jZGE3YjYwYWFhNjgwYWRkOWYzY2YwMGI2ZDFhZWYifQ=="/>
  </w:docVars>
  <w:rsids>
    <w:rsidRoot w:val="00000000"/>
    <w:rsid w:val="7465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2024-06-17T02:03:19Z</dcterms:created>
  <dc:creator>lenovo</dc:creator>
  <cp:lastModifiedBy>谟</cp:lastModifiedBy>
  <dcterms:modified xsi:type="dcterms:W3CDTF">2024-06-17T02:03:53Z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9201C6F8FDCC40AB96C76E54A4E9621D_12</vt:lpwstr>
  </property>
</Properties>
</file>