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right="0" w:rightChars="0"/>
        <w:jc w:val="left"/>
        <w:outlineLvl w:val="9"/>
        <w:rPr>
          <w:rFonts w:hint="eastAsia" w:ascii="黑体" w:hAnsi="宋体" w:eastAsia="黑体" w:cs="黑体"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附件：</w:t>
      </w:r>
    </w:p>
    <w:tbl>
      <w:tblPr>
        <w:tblStyle w:val="4"/>
        <w:tblW w:w="86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"/>
        <w:gridCol w:w="603"/>
        <w:gridCol w:w="99"/>
        <w:gridCol w:w="4437"/>
        <w:gridCol w:w="99"/>
        <w:gridCol w:w="1242"/>
        <w:gridCol w:w="3"/>
        <w:gridCol w:w="99"/>
        <w:gridCol w:w="1841"/>
        <w:gridCol w:w="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8522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2023年度自然资源统一确权登记项目及县（市、区）清单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32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预划登记单元名称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涉及地市</w:t>
            </w:r>
          </w:p>
        </w:tc>
        <w:tc>
          <w:tcPr>
            <w:tcW w:w="1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涉及县（区）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陕西岚皋南宫山国家级地质自然公园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安康市</w:t>
            </w:r>
          </w:p>
        </w:tc>
        <w:tc>
          <w:tcPr>
            <w:tcW w:w="1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岚皋县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陕西汉阴观音河国家湿地公园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安康市</w:t>
            </w:r>
          </w:p>
        </w:tc>
        <w:tc>
          <w:tcPr>
            <w:tcW w:w="1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汉阴县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陕西宁陕旬河源国家湿地公园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安康市</w:t>
            </w:r>
          </w:p>
        </w:tc>
        <w:tc>
          <w:tcPr>
            <w:tcW w:w="1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宁陕县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陕西镇坪曙河源国家湿地公园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安康市</w:t>
            </w:r>
          </w:p>
        </w:tc>
        <w:tc>
          <w:tcPr>
            <w:tcW w:w="1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镇坪县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陕西省红石河省级森林自然公园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安康市</w:t>
            </w:r>
          </w:p>
        </w:tc>
        <w:tc>
          <w:tcPr>
            <w:tcW w:w="1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陕西省擂鼓台省级森林自然公园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安康市</w:t>
            </w:r>
          </w:p>
        </w:tc>
        <w:tc>
          <w:tcPr>
            <w:tcW w:w="1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陕西省三道门省级森林自然公园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安康市</w:t>
            </w:r>
          </w:p>
        </w:tc>
        <w:tc>
          <w:tcPr>
            <w:tcW w:w="1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镇坪县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燕翔洞省级地质自然公园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安康市</w:t>
            </w:r>
          </w:p>
        </w:tc>
        <w:tc>
          <w:tcPr>
            <w:tcW w:w="1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石泉县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陕西石泉莲花古渡国家湿地公园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安康市</w:t>
            </w:r>
          </w:p>
        </w:tc>
        <w:tc>
          <w:tcPr>
            <w:tcW w:w="1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石泉县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陕西岚皋千层河国家湿地公园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安康市</w:t>
            </w:r>
          </w:p>
        </w:tc>
        <w:tc>
          <w:tcPr>
            <w:tcW w:w="1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岚皋县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陕西平利古仙湖国家湿地公园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安康市</w:t>
            </w:r>
          </w:p>
        </w:tc>
        <w:tc>
          <w:tcPr>
            <w:tcW w:w="1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平利县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陕西瀛湖湿地省级自然保护区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安康市</w:t>
            </w:r>
          </w:p>
        </w:tc>
        <w:tc>
          <w:tcPr>
            <w:tcW w:w="1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汉滨区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陕西岚皋神河源省级森林自然公园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安康市</w:t>
            </w:r>
          </w:p>
        </w:tc>
        <w:tc>
          <w:tcPr>
            <w:tcW w:w="1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岚皋县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陕西省凤凰山省级森林自然公园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安康市</w:t>
            </w:r>
          </w:p>
        </w:tc>
        <w:tc>
          <w:tcPr>
            <w:tcW w:w="1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汉滨区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陕西省灵崖寺省级森林自然公园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安康市</w:t>
            </w:r>
          </w:p>
        </w:tc>
        <w:tc>
          <w:tcPr>
            <w:tcW w:w="1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旬阳市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陕西黎坪国家级地质自然公园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</w:t>
            </w:r>
          </w:p>
        </w:tc>
        <w:tc>
          <w:tcPr>
            <w:tcW w:w="1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陕西黎坪国家级森林自然公园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</w:t>
            </w:r>
          </w:p>
        </w:tc>
        <w:tc>
          <w:tcPr>
            <w:tcW w:w="1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陕西五龙洞国家级森林自然公园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</w:t>
            </w:r>
          </w:p>
        </w:tc>
        <w:tc>
          <w:tcPr>
            <w:tcW w:w="1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略阳县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陕西宁强汉水源国家湿地公园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</w:t>
            </w:r>
          </w:p>
        </w:tc>
        <w:tc>
          <w:tcPr>
            <w:tcW w:w="1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宁强县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675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陕西汉中天坑群省级地质自然公园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</w:t>
            </w:r>
          </w:p>
        </w:tc>
        <w:tc>
          <w:tcPr>
            <w:tcW w:w="1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宁强县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镇巴县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陕西苗寨省级森林自然公园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</w:t>
            </w:r>
          </w:p>
        </w:tc>
        <w:tc>
          <w:tcPr>
            <w:tcW w:w="1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镇巴县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汉中天台山国家级森林自然公园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</w:t>
            </w:r>
          </w:p>
        </w:tc>
        <w:tc>
          <w:tcPr>
            <w:tcW w:w="1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陕西西乡牧马河国家湿地公园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</w:t>
            </w:r>
          </w:p>
        </w:tc>
        <w:tc>
          <w:tcPr>
            <w:tcW w:w="1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西乡县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1125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陕西汉江湿地省级自然保护区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</w:t>
            </w:r>
          </w:p>
        </w:tc>
        <w:tc>
          <w:tcPr>
            <w:tcW w:w="1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勉县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汉台区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城固县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西乡县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405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预划登记单元名称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涉及地市</w:t>
            </w:r>
          </w:p>
        </w:tc>
        <w:tc>
          <w:tcPr>
            <w:tcW w:w="1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涉及县（区）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陕西褒河省级森林自然公园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</w:t>
            </w:r>
          </w:p>
        </w:tc>
        <w:tc>
          <w:tcPr>
            <w:tcW w:w="1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陕西牢固关省级森林自然公园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</w:t>
            </w:r>
          </w:p>
        </w:tc>
        <w:tc>
          <w:tcPr>
            <w:tcW w:w="1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宁强县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陕西省龙头山省级森林自然公园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</w:t>
            </w:r>
          </w:p>
        </w:tc>
        <w:tc>
          <w:tcPr>
            <w:tcW w:w="1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45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陕西扶风七星河国家湿地公园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  <w:tc>
          <w:tcPr>
            <w:tcW w:w="1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扶风县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岐山县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陕西眉县龙源国家湿地公园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  <w:tc>
          <w:tcPr>
            <w:tcW w:w="1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陕西岐山落星湾国家湿地公园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  <w:tc>
          <w:tcPr>
            <w:tcW w:w="1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岐山县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陈仓区九龙山省级地质自然公园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  <w:tc>
          <w:tcPr>
            <w:tcW w:w="1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陈仓区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陕西关山省级森林自然公园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陕西省吴山省级森林自然公园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陈仓区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陕西龙门洞省级森林自然公园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陕西凤县嘉陵江国家湿地公园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陕西凤翔雍城湖国家湿地公园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凤翔县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90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陕西千渭之会国家湿地公园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凤翔县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渭滨区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金台区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陈仓区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陕西千阳千湖国家湿地公园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陕西太白石头河国家湿地公园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太白县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陕西安舒庄省级自然保护区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麟游县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675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陕西千湖湿地省级自然保护区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千阳县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凤翔区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陈仓区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陕西野河省级自然保护区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扶风县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陕西岐山崛山省级森林自然公园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岐山县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商南金丝峡国家级地质自然公园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商南县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金丝大峡谷国家级森林自然公园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商南县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陕西洛南洛河源国家湿地公园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洛南县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陕西洛南大鲵省级自然保护区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洛南县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陕西新开岭省级自然保护区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商南县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陕西玉皇山省级森林自然公园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商南县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陕西省丹凤上运石省级地质自然公园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丹凤县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预划登记单元名称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涉及地市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涉及县（区）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陕西省商山省级森林自然公园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丹凤县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陕西天竺山国家级森林自然公园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陕西天竺山省级自然保护区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陕西苍龙山省级森林自然公园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陕西洪庆山国家级森林自然公园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灞桥区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陕西骊山国家级森林自然公园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临潼区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陕西楼观台国家级森林自然公园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陕西西安田裕河国家湿地公园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53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陕西泾阳泾河国家湿地公园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陕西淳化爷台山省级自然保护区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淳化县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陕西旬邑石门山省级自然保护区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旬邑县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陕西淳化仲山省级森林自然公园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淳化县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陕西乾县乾陵省级森林自然公园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乾县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419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陕西三原嵯峨山省级森林自然公园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三原县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498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陕西永寿翠屏山省级森林自然公园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永寿县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陕西澽水国家湿地公园</w:t>
            </w:r>
          </w:p>
        </w:tc>
        <w:tc>
          <w:tcPr>
            <w:tcW w:w="32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53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陕西黄河湿地省级自然保护区</w:t>
            </w:r>
          </w:p>
        </w:tc>
        <w:tc>
          <w:tcPr>
            <w:tcW w:w="32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675" w:hRule="atLeast"/>
          <w:jc w:val="center"/>
        </w:trPr>
        <w:tc>
          <w:tcPr>
            <w:tcW w:w="7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大荔县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潼关县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富平县金粟山省级森林自然公园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陕西省方山省级森林自然公园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白水县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府谷县杜松省级自然保护区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府谷县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陕西神木臭柏省级自然保护区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神木市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45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陕西无定河湿地省级自然保护区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横山区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榆林榆阳麻黄梁黄土省级地质自然公园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陕西清涧无定河曲流群省级地质自然公园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清涧县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陕西榆林九曲黄河省级地质自然公园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陕西龙湾省级森林自然公园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绥德县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陕西榆林白云山省级森林自然公园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预划登记单元名称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涉及地市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涉及县（区）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陕西榆林红石峡省级森林自然公园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陕西榆林金沙湾省级森林自然公园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陕西洛川黄土国家级地质自然公园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洛川县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陕西黄陵国家级森林自然公园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黄陵县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陕西劳山国家级森林自然公园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甘泉县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陕西子午岭国家级森林自然公园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陕西劳山省级自然保护区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甘泉县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陕西桥山省级自然保护区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黄陵县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陕西延安柴松省级自然保护区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陕西鄜州省级森林自然公园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黄河壶口瀑布国家级地质自然公园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宜川县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陕西延川黄河蛇曲国家级地质自然公园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延川县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陕西延安国家级森林自然公园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陕西延安南泥湾国家湿地公园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陕西黄龙山天然次生林省级自然保护区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黄龙县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陕西宜川原麝省级自然保护区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宜川县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陕西太安省级自然保护区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宜君县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陕西香山省级自然保护区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耀州区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陕西宜君太安省级森林自然公园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宜君县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丹江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商州区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丹凤县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商南县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9" w:type="dxa"/>
          <w:trHeight w:val="270" w:hRule="atLeast"/>
          <w:jc w:val="center"/>
        </w:trPr>
        <w:tc>
          <w:tcPr>
            <w:tcW w:w="7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53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泾河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高陵区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9" w:type="dxa"/>
          <w:trHeight w:val="270" w:hRule="atLeast"/>
          <w:jc w:val="center"/>
        </w:trPr>
        <w:tc>
          <w:tcPr>
            <w:tcW w:w="7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彬州市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永寿县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礼泉县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淳化县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泾阳县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长武县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9" w:type="dxa"/>
          <w:trHeight w:val="270" w:hRule="atLeast"/>
          <w:jc w:val="center"/>
        </w:trPr>
        <w:tc>
          <w:tcPr>
            <w:tcW w:w="7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53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延河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靖边县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9" w:type="dxa"/>
          <w:trHeight w:val="270" w:hRule="atLeast"/>
          <w:jc w:val="center"/>
        </w:trPr>
        <w:tc>
          <w:tcPr>
            <w:tcW w:w="7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安塞区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宝塔区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延长县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9" w:type="dxa"/>
          <w:trHeight w:val="270" w:hRule="atLeast"/>
          <w:jc w:val="center"/>
        </w:trPr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预划登记单元名称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涉及地市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涉及县（区）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9" w:type="dxa"/>
          <w:trHeight w:val="270" w:hRule="atLeast"/>
          <w:jc w:val="center"/>
        </w:trPr>
        <w:tc>
          <w:tcPr>
            <w:tcW w:w="7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53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北洛河</w:t>
            </w: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定边县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9" w:type="dxa"/>
          <w:trHeight w:val="270" w:hRule="atLeast"/>
          <w:jc w:val="center"/>
        </w:trPr>
        <w:tc>
          <w:tcPr>
            <w:tcW w:w="7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吴起县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志丹县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甘泉县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黄陵县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洛川县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9" w:type="dxa"/>
          <w:trHeight w:val="270" w:hRule="atLeast"/>
          <w:jc w:val="center"/>
        </w:trPr>
        <w:tc>
          <w:tcPr>
            <w:tcW w:w="7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宜君县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9" w:type="dxa"/>
          <w:trHeight w:val="270" w:hRule="atLeast"/>
          <w:jc w:val="center"/>
        </w:trPr>
        <w:tc>
          <w:tcPr>
            <w:tcW w:w="7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渭南市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白水县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澄城县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蒲城县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大荔县</w:t>
            </w:r>
          </w:p>
        </w:tc>
      </w:tr>
    </w:tbl>
    <w:p>
      <w:pPr>
        <w:widowControl/>
        <w:ind w:right="157" w:rightChars="50"/>
        <w:jc w:val="both"/>
        <w:outlineLvl w:val="0"/>
        <w:rPr>
          <w:rFonts w:hint="default" w:ascii="黑体" w:hAnsi="宋体" w:eastAsia="黑体" w:cs="黑体"/>
          <w:color w:val="000000"/>
          <w:kern w:val="0"/>
          <w:sz w:val="40"/>
          <w:szCs w:val="40"/>
          <w:lang w:val="en-US" w:eastAsia="zh-CN" w:bidi="ar"/>
        </w:rPr>
      </w:pPr>
    </w:p>
    <w:p>
      <w:pPr>
        <w:widowControl/>
        <w:ind w:left="157" w:leftChars="50" w:right="157" w:rightChars="50"/>
        <w:jc w:val="center"/>
        <w:outlineLvl w:val="0"/>
        <w:rPr>
          <w:rFonts w:hint="eastAsia" w:ascii="黑体" w:hAnsi="宋体" w:eastAsia="黑体" w:cs="黑体"/>
          <w:color w:val="000000"/>
          <w:kern w:val="0"/>
          <w:sz w:val="40"/>
          <w:szCs w:val="40"/>
          <w:lang w:val="en-US" w:eastAsia="zh-CN" w:bidi="ar"/>
        </w:rPr>
      </w:pPr>
    </w:p>
    <w:p>
      <w:pPr>
        <w:adjustRightInd w:val="0"/>
        <w:spacing w:line="560" w:lineRule="exact"/>
        <w:ind w:firstLine="628" w:firstLineChars="200"/>
        <w:rPr>
          <w:rFonts w:hint="eastAsia" w:ascii="仿宋_GB2312" w:hAnsi="仿宋_GB2312" w:eastAsia="仿宋_GB2312" w:cs="仿宋_GB2312"/>
          <w:szCs w:val="32"/>
          <w:lang w:eastAsia="zh-CN"/>
        </w:rPr>
      </w:pPr>
    </w:p>
    <w:p/>
    <w:sectPr>
      <w:footerReference r:id="rId8" w:type="first"/>
      <w:headerReference r:id="rId5" w:type="default"/>
      <w:footerReference r:id="rId6" w:type="default"/>
      <w:footerReference r:id="rId7" w:type="even"/>
      <w:pgSz w:w="11906" w:h="16838"/>
      <w:pgMar w:top="1701" w:right="1701" w:bottom="1440" w:left="1701" w:header="851" w:footer="227" w:gutter="0"/>
      <w:pgNumType w:fmt="numberInDash"/>
      <w:cols w:space="720" w:num="1"/>
      <w:titlePg/>
      <w:docGrid w:type="linesAndChars" w:linePitch="590" w:charSpace="1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spacing w:after="530" w:afterLines="221" w:line="440" w:lineRule="auto"/>
      <w:ind w:right="308" w:rightChars="100"/>
      <w:jc w:val="right"/>
      <w:rPr>
        <w:rFonts w:hint="eastAsia" w:ascii="楷体_GB2312" w:eastAsia="楷体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4959985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wordWrap w:val="0"/>
                            <w:spacing w:after="530" w:afterLines="221" w:line="440" w:lineRule="auto"/>
                            <w:ind w:right="308" w:rightChars="100"/>
                            <w:jc w:val="center"/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eastAsia="宋体"/>
                              <w:sz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0.55pt;margin-top:0pt;height:144pt;width:144pt;mso-position-horizontal-relative:margin;mso-wrap-style:none;z-index:251660288;mso-width-relative:page;mso-height-relative:page;" filled="f" stroked="f" coordsize="21600,21600" o:gfxdata="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RjK2K1wAAAAkBAAAPAAAAAAAAAAEAIAAAACIA&#10;AABkcnMvZG93bnJldi54bWxQSwECFAAUAAAACACHTuJAXiVGdNEBAACjAwAADgAAAAAAAAABACAA&#10;AAAmAQAAZHJzL2Uyb0RvYy54bWxQSwUGAAAAAAYABgBZAQAAaQ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wordWrap w:val="0"/>
                      <w:spacing w:after="530" w:afterLines="221" w:line="440" w:lineRule="auto"/>
                      <w:ind w:right="308" w:rightChars="100"/>
                      <w:jc w:val="center"/>
                    </w:pP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/>
                        <w:sz w:val="2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eastAsia="宋体"/>
                        <w:sz w:val="28"/>
                      </w:rPr>
                      <w:t>3</w: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528" w:afterLines="220" w:line="432" w:lineRule="auto"/>
      <w:ind w:firstLine="402" w:firstLineChars="150"/>
      <w:rPr>
        <w:rStyle w:val="6"/>
        <w:rFonts w:hint="eastAsia"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spacing w:after="528" w:afterLines="220" w:line="432" w:lineRule="auto"/>
                            <w:ind w:firstLine="0" w:firstLineChars="0"/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HNwfrNIBAACjAwAADgAAAAAAAAABACAAAAAi&#10;AQAAZHJzL2Uyb0RvYy54bWxQSwUGAAAAAAYABgBZAQAAZg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spacing w:after="528" w:afterLines="220" w:line="432" w:lineRule="auto"/>
                      <w:ind w:firstLine="0" w:firstLineChars="0"/>
                    </w:pP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/>
                        <w:sz w:val="2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120" w:afterLines="50" w:line="160" w:lineRule="exact"/>
    </w:pP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-69215</wp:posOffset>
              </wp:positionH>
              <wp:positionV relativeFrom="page">
                <wp:posOffset>9756140</wp:posOffset>
              </wp:positionV>
              <wp:extent cx="5547360" cy="7620"/>
              <wp:effectExtent l="0" t="0" r="0" b="0"/>
              <wp:wrapNone/>
              <wp:docPr id="6" name="直接箭头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47360" cy="762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flip:y;margin-left:-5.45pt;margin-top:768.2pt;height:0.6pt;width:436.8pt;mso-position-vertical-relative:page;z-index:251663360;mso-width-relative:page;mso-height-relative:page;" filled="f" stroked="t" coordsize="21600,21600" o:gfxdata="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Kd/xh2gAAAA0BAAAPAAAAAAAAAAEAIAAA&#10;ACIAAABkcnMvZG93bnJldi54bWxQSwECFAAUAAAACACHTuJAwKEhRAoCAAD5AwAADgAAAAAAAAAB&#10;ACAAAAApAQAAZHJzL2Uyb0RvYy54bWxQSwUGAAAAAAYABgBZAQAApQUAAAAA&#10;">
              <v:path arrowok="t"/>
              <v:fill on="f" focussize="0,0"/>
              <v:stroke color="#FF0000"/>
              <v:imagedata o:title=""/>
              <o:lock v:ext="edit" aspectratio="f"/>
            </v:shape>
          </w:pict>
        </mc:Fallback>
      </mc:AlternateContent>
    </w: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-69215</wp:posOffset>
              </wp:positionH>
              <wp:positionV relativeFrom="page">
                <wp:posOffset>9806940</wp:posOffset>
              </wp:positionV>
              <wp:extent cx="5547360" cy="0"/>
              <wp:effectExtent l="0" t="13970" r="15240" b="24130"/>
              <wp:wrapNone/>
              <wp:docPr id="1" name="直接箭头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47360" cy="0"/>
                      </a:xfrm>
                      <a:prstGeom prst="straightConnector1">
                        <a:avLst/>
                      </a:prstGeom>
                      <a:ln w="28575" cap="flat" cmpd="sng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-5.45pt;margin-top:772.2pt;height:0pt;width:436.8pt;mso-position-vertical-relative:page;z-index:251662336;mso-width-relative:page;mso-height-relative:page;" filled="f" stroked="t" coordsize="21600,21600" o:gfxdata="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SukvZ2AAAAA0BAAAPAAAAAAAAAAEAIAAAACIAAABkcnMvZG93&#10;bnJldi54bWxQSwECFAAUAAAACACHTuJAG2K1oQACAADtAwAADgAAAAAAAAABACAAAAAnAQAAZHJz&#10;L2Uyb0RvYy54bWxQSwUGAAAAAAYABgBZAQAAmQUAAAAA&#10;">
              <v:path arrowok="t"/>
              <v:fill on="f" focussize="0,0"/>
              <v:stroke weight="2.25pt" color="#FF0000"/>
              <v:imagedata o:title=""/>
              <o:lock v:ext="edit" aspectratio="f"/>
            </v:shape>
          </w:pict>
        </mc:Fallback>
      </mc:AlternateContent>
    </w:r>
    <w:r>
      <w:rPr>
        <w:rFonts w:ascii="宋体" w:hAnsi="宋体" w:eastAsia="宋体" w:cs="宋体"/>
        <w:kern w:val="0"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-67945</wp:posOffset>
              </wp:positionH>
              <wp:positionV relativeFrom="paragraph">
                <wp:posOffset>-186055</wp:posOffset>
              </wp:positionV>
              <wp:extent cx="5760720" cy="63500"/>
              <wp:effectExtent l="0" t="0" r="0" b="0"/>
              <wp:wrapNone/>
              <wp:docPr id="5" name="组合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5760720" cy="63500"/>
                        <a:chOff x="10622" y="15589"/>
                        <a:chExt cx="0" cy="96"/>
                      </a:xfrm>
                    </wpg:grpSpPr>
                    <wps:wsp>
                      <wps:cNvPr id="3" name="直接连接符 3"/>
                      <wps:cNvSpPr/>
                      <wps:spPr>
                        <a:xfrm>
                          <a:off x="10622" y="15685"/>
                          <a:ext cx="0" cy="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4" name="直接连接符 4"/>
                      <wps:cNvSpPr/>
                      <wps:spPr>
                        <a:xfrm>
                          <a:off x="10622" y="15589"/>
                          <a:ext cx="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flip:x;margin-left:-5.35pt;margin-top:-14.65pt;height:5pt;width:453.6pt;z-index:251659264;mso-width-relative:page;mso-height-relative:page;" coordorigin="10622,15589" coordsize="-9374,96" o:gfxdata="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YNpRcdkAAAALAQAADwAAAAAAAAABACAAAAAiAAAAZHJzL2Rvd25yZXYueG1sUEsBAhQAFAAAAAgA&#10;h07iQJX+3T+WAgAAJgcAAA4AAAAAAAAAAQAgAAAAKAEAAGRycy9lMm9Eb2MueG1sUEsFBgAAAAAG&#10;AAYAWQEAADAGAAAAAA==&#10;">
              <o:lock v:ext="edit" aspectratio="f"/>
              <v:line id="_x0000_s1026" o:spid="_x0000_s1026" o:spt="20" style="position:absolute;left:10622;top:15685;height:0;width:0;" filled="f" stroked="t" coordsize="21600,21600" o:gfxdata="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kBZ4LsAAADa&#10;AAAADwAAAAAAAAABACAAAAAiAAAAZHJzL2Rvd25yZXYueG1sUEsBAhQAFAAAAAgAh07iQDMvBZ47&#10;AAAAOQAAABAAAAAAAAAAAQAgAAAACgEAAGRycy9zaGFwZXhtbC54bWxQSwUGAAAAAAYABgBbAQAA&#10;tAMAAAAA&#10;">
                <v:fill on="f" focussize="0,0"/>
                <v:stroke weight="3.5pt" color="#FF0000" joinstyle="round"/>
                <v:imagedata o:title=""/>
                <o:lock v:ext="edit" aspectratio="f"/>
              </v:line>
              <v:line id="_x0000_s1026" o:spid="_x0000_s1026" o:spt="20" style="position:absolute;left:10622;top:15589;height:0;width:0;" filled="f" stroked="t" coordsize="21600,21600" o:gfxdata="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4WbivQAA&#10;ANoAAAAPAAAAAAAAAAEAIAAAACIAAABkcnMvZG93bnJldi54bWxQSwECFAAUAAAACACHTuJAMy8F&#10;njsAAAA5AAAAEAAAAAAAAAABACAAAAAMAQAAZHJzL3NoYXBleG1sLnhtbFBLBQYAAAAABgAGAFsB&#10;AAC2AwAAAAA=&#10;">
                <v:fill on="f" focussize="0,0"/>
                <v:stroke weight="1pt" color="#FF0000" joinstyle="round"/>
                <v:imagedata o:title=""/>
                <o:lock v:ext="edit" aspectratio="f"/>
              </v:line>
            </v:group>
          </w:pict>
        </mc:Fallback>
      </mc:AlternateContent>
    </w:r>
  </w:p>
  <w:p>
    <w:pPr>
      <w:pStyle w:val="2"/>
      <w:tabs>
        <w:tab w:val="left" w:pos="3413"/>
        <w:tab w:val="clear" w:pos="4153"/>
      </w:tabs>
      <w:spacing w:after="120" w:afterLines="50" w:line="16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280" w:lineRule="atLeas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YmI2Y2QwMWY1ZWIxNGY5YjZmYzQ0YzE4ZDIyMjkifQ=="/>
  </w:docVars>
  <w:rsids>
    <w:rsidRoot w:val="485E4B27"/>
    <w:rsid w:val="1D596111"/>
    <w:rsid w:val="485E4B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2024-01-02T01:43:00Z</dcterms:created>
  <dc:creator>杨卫</dc:creator>
  <cp:lastModifiedBy>杨卫</cp:lastModifiedBy>
  <dcterms:modified xsi:type="dcterms:W3CDTF">2024-01-02T01:44:11Z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A35BD4B2CDC743ACA080F25DF6DA3F2A_11</vt:lpwstr>
  </property>
</Properties>
</file>